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F8BDA" w14:textId="77777777" w:rsidR="00611C99" w:rsidRDefault="007618DD">
      <w:pPr>
        <w:pStyle w:val="Textbody"/>
        <w:spacing w:line="500" w:lineRule="exact"/>
        <w:jc w:val="center"/>
      </w:pPr>
      <w:r>
        <w:rPr>
          <w:rFonts w:ascii="微軟正黑體" w:eastAsia="微軟正黑體" w:hAnsi="微軟正黑體"/>
          <w:b/>
          <w:sz w:val="32"/>
          <w:szCs w:val="28"/>
        </w:rPr>
        <w:t>國家人權博物館</w:t>
      </w:r>
      <w:r>
        <w:rPr>
          <w:rFonts w:ascii="微軟正黑體" w:eastAsia="微軟正黑體" w:hAnsi="微軟正黑體"/>
          <w:b/>
          <w:sz w:val="32"/>
          <w:szCs w:val="28"/>
        </w:rPr>
        <w:t>10</w:t>
      </w:r>
      <w:r>
        <w:rPr>
          <w:rFonts w:ascii="微軟正黑體" w:eastAsia="微軟正黑體" w:hAnsi="微軟正黑體"/>
          <w:b/>
          <w:sz w:val="32"/>
          <w:szCs w:val="28"/>
        </w:rPr>
        <w:t>月份</w:t>
      </w:r>
      <w:r>
        <w:rPr>
          <w:rFonts w:ascii="微軟正黑體" w:eastAsia="微軟正黑體" w:hAnsi="微軟正黑體"/>
          <w:b/>
          <w:sz w:val="32"/>
          <w:szCs w:val="28"/>
        </w:rPr>
        <w:t xml:space="preserve"> Brown Bag </w:t>
      </w:r>
      <w:r>
        <w:rPr>
          <w:rFonts w:ascii="微軟正黑體" w:eastAsia="微軟正黑體" w:hAnsi="微軟正黑體"/>
          <w:b/>
          <w:sz w:val="32"/>
          <w:szCs w:val="28"/>
        </w:rPr>
        <w:t>課程演講</w:t>
      </w:r>
    </w:p>
    <w:p w14:paraId="0AF4F8F3" w14:textId="77777777" w:rsidR="00611C99" w:rsidRDefault="007618DD">
      <w:pPr>
        <w:pStyle w:val="Textbody"/>
        <w:spacing w:line="500" w:lineRule="exact"/>
        <w:jc w:val="center"/>
      </w:pPr>
      <w:r>
        <w:rPr>
          <w:rFonts w:ascii="微軟正黑體" w:eastAsia="微軟正黑體" w:hAnsi="微軟正黑體"/>
          <w:b/>
          <w:sz w:val="28"/>
          <w:szCs w:val="28"/>
        </w:rPr>
        <w:t>【精神分析下的轉型正義與創傷修復】</w:t>
      </w:r>
    </w:p>
    <w:p w14:paraId="72FF3214" w14:textId="77777777" w:rsidR="00611C99" w:rsidRDefault="00611C99">
      <w:pPr>
        <w:pStyle w:val="Textbody"/>
        <w:overflowPunct/>
        <w:spacing w:line="0" w:lineRule="atLeast"/>
        <w:rPr>
          <w:rFonts w:ascii="微軟正黑體" w:eastAsia="微軟正黑體" w:hAnsi="微軟正黑體"/>
          <w:sz w:val="4"/>
          <w:szCs w:val="28"/>
        </w:rPr>
      </w:pPr>
    </w:p>
    <w:p w14:paraId="4331251F" w14:textId="77777777" w:rsidR="00611C99" w:rsidRDefault="007618DD">
      <w:pPr>
        <w:pStyle w:val="Textbody"/>
        <w:overflowPunct/>
        <w:spacing w:line="0" w:lineRule="atLeast"/>
      </w:pPr>
      <w:r>
        <w:rPr>
          <w:rFonts w:ascii="微軟正黑體" w:eastAsia="微軟正黑體" w:hAnsi="微軟正黑體"/>
          <w:szCs w:val="28"/>
        </w:rPr>
        <w:t>威權或獨裁統治期間大規模侵害人權所帶來的傷害，除了政治受難者及家屬直接遭受的身心創傷外，亦包括集體長期浸淫在恐怖統治中所導致社會信任、文化肌理、政治思維上的斷裂與扭曲。如何在共同體的重建工程中協商，建構出共享價值體系，是社會成員能否重建基本信任的關鍵。對於經歷受創的臺灣社會來說，在確保受害者主體性的前提下，讓創傷被訴說，帶來更多的「政治暴力創傷知情者」，一同撫觸傷痛，創造友善空間，是現階段臺灣社會應前進的方向。</w:t>
      </w:r>
    </w:p>
    <w:p w14:paraId="4F69F9D7" w14:textId="77777777" w:rsidR="00611C99" w:rsidRDefault="00611C99">
      <w:pPr>
        <w:pStyle w:val="Textbody"/>
        <w:overflowPunct/>
        <w:spacing w:line="0" w:lineRule="atLeast"/>
      </w:pPr>
    </w:p>
    <w:p w14:paraId="2FA2964E" w14:textId="77777777" w:rsidR="00611C99" w:rsidRDefault="007618DD">
      <w:pPr>
        <w:pStyle w:val="Textbody"/>
        <w:spacing w:line="0" w:lineRule="atLeast"/>
      </w:pPr>
      <w:r>
        <w:rPr>
          <w:rFonts w:ascii="微軟正黑體" w:eastAsia="微軟正黑體" w:hAnsi="微軟正黑體"/>
          <w:szCs w:val="28"/>
        </w:rPr>
        <w:t>此次演講將邀請中央研究院民族學研究所彭仁郁副研究員，透過政治受難家庭臨床案例，帶領認識精神分析</w:t>
      </w:r>
      <w:r>
        <w:rPr>
          <w:rFonts w:ascii="微軟正黑體" w:eastAsia="微軟正黑體" w:hAnsi="微軟正黑體"/>
          <w:szCs w:val="28"/>
        </w:rPr>
        <w:t>創傷及療</w:t>
      </w:r>
      <w:proofErr w:type="gramStart"/>
      <w:r>
        <w:rPr>
          <w:rFonts w:ascii="微軟正黑體" w:eastAsia="微軟正黑體" w:hAnsi="微軟正黑體"/>
          <w:szCs w:val="28"/>
        </w:rPr>
        <w:t>癒</w:t>
      </w:r>
      <w:proofErr w:type="gramEnd"/>
      <w:r>
        <w:rPr>
          <w:rFonts w:ascii="微軟正黑體" w:eastAsia="微軟正黑體" w:hAnsi="微軟正黑體"/>
          <w:szCs w:val="28"/>
        </w:rPr>
        <w:t>視角，在轉型正義過程中可能扮演的角色，重新詮釋轉型正義的意涵，並進一步探索精神分析介入集體創傷修復的可能性。</w:t>
      </w:r>
    </w:p>
    <w:p w14:paraId="0B6D0914" w14:textId="77777777" w:rsidR="00611C99" w:rsidRDefault="00611C99">
      <w:pPr>
        <w:pStyle w:val="Textbody"/>
        <w:spacing w:line="0" w:lineRule="atLeast"/>
      </w:pPr>
    </w:p>
    <w:p w14:paraId="7101F677" w14:textId="77777777" w:rsidR="00611C99" w:rsidRDefault="007618DD">
      <w:pPr>
        <w:pStyle w:val="Textbody"/>
        <w:spacing w:line="380" w:lineRule="exact"/>
      </w:pPr>
      <w:r>
        <w:rPr>
          <w:rFonts w:ascii="微軟正黑體" w:eastAsia="微軟正黑體" w:hAnsi="微軟正黑體"/>
          <w:szCs w:val="28"/>
        </w:rPr>
        <w:t>╴╴╴╴╴╴╴╴╴╴╴╴╴╴╴╴╴╴╴╴╴╴╴╴╴╴╴╴╴╴╴╴╴╴╴╴╴╴╴╴╴╴╴╴╴╴╴╴╴</w:t>
      </w:r>
    </w:p>
    <w:p w14:paraId="735927E4" w14:textId="77777777" w:rsidR="00611C99" w:rsidRDefault="007618DD">
      <w:pPr>
        <w:pStyle w:val="Textbody"/>
        <w:spacing w:line="380" w:lineRule="exact"/>
      </w:pPr>
      <w:r>
        <w:rPr>
          <w:rFonts w:ascii="微軟正黑體" w:eastAsia="微軟正黑體" w:hAnsi="微軟正黑體"/>
          <w:szCs w:val="28"/>
        </w:rPr>
        <w:t>日期：</w:t>
      </w:r>
      <w:r>
        <w:rPr>
          <w:rFonts w:ascii="微軟正黑體" w:eastAsia="微軟正黑體" w:hAnsi="微軟正黑體"/>
          <w:szCs w:val="28"/>
        </w:rPr>
        <w:t>2025</w:t>
      </w:r>
      <w:r>
        <w:rPr>
          <w:rFonts w:ascii="微軟正黑體" w:eastAsia="微軟正黑體" w:hAnsi="微軟正黑體"/>
          <w:szCs w:val="28"/>
        </w:rPr>
        <w:t>年</w:t>
      </w:r>
      <w:r>
        <w:rPr>
          <w:rFonts w:ascii="微軟正黑體" w:eastAsia="微軟正黑體" w:hAnsi="微軟正黑體"/>
          <w:szCs w:val="28"/>
        </w:rPr>
        <w:t>10</w:t>
      </w:r>
      <w:r>
        <w:rPr>
          <w:rFonts w:ascii="微軟正黑體" w:eastAsia="微軟正黑體" w:hAnsi="微軟正黑體"/>
          <w:szCs w:val="28"/>
        </w:rPr>
        <w:t>月</w:t>
      </w:r>
      <w:r>
        <w:rPr>
          <w:rFonts w:ascii="微軟正黑體" w:eastAsia="微軟正黑體" w:hAnsi="微軟正黑體"/>
          <w:szCs w:val="28"/>
        </w:rPr>
        <w:t>22</w:t>
      </w:r>
      <w:r>
        <w:rPr>
          <w:rFonts w:ascii="微軟正黑體" w:eastAsia="微軟正黑體" w:hAnsi="微軟正黑體"/>
          <w:szCs w:val="28"/>
        </w:rPr>
        <w:t>日（三）</w:t>
      </w:r>
      <w:r>
        <w:rPr>
          <w:rFonts w:ascii="微軟正黑體" w:eastAsia="微軟正黑體" w:hAnsi="微軟正黑體"/>
          <w:szCs w:val="28"/>
        </w:rPr>
        <w:t xml:space="preserve">  14:00-16:00</w:t>
      </w:r>
      <w:proofErr w:type="gramStart"/>
      <w:r>
        <w:rPr>
          <w:rFonts w:ascii="微軟正黑體" w:eastAsia="微軟正黑體" w:hAnsi="微軟正黑體"/>
          <w:szCs w:val="28"/>
        </w:rPr>
        <w:t>（</w:t>
      </w:r>
      <w:proofErr w:type="gramEnd"/>
      <w:r>
        <w:rPr>
          <w:rFonts w:ascii="微軟正黑體" w:eastAsia="微軟正黑體" w:hAnsi="微軟正黑體"/>
          <w:szCs w:val="28"/>
        </w:rPr>
        <w:t>13:30</w:t>
      </w:r>
      <w:r>
        <w:rPr>
          <w:rFonts w:ascii="微軟正黑體" w:eastAsia="微軟正黑體" w:hAnsi="微軟正黑體"/>
          <w:szCs w:val="28"/>
        </w:rPr>
        <w:t>開放入場</w:t>
      </w:r>
      <w:proofErr w:type="gramStart"/>
      <w:r>
        <w:rPr>
          <w:rFonts w:ascii="微軟正黑體" w:eastAsia="微軟正黑體" w:hAnsi="微軟正黑體"/>
          <w:szCs w:val="28"/>
        </w:rPr>
        <w:t>）</w:t>
      </w:r>
      <w:proofErr w:type="gramEnd"/>
    </w:p>
    <w:p w14:paraId="3E5C4EFD" w14:textId="77777777" w:rsidR="00611C99" w:rsidRDefault="007618DD">
      <w:pPr>
        <w:pStyle w:val="Textbody"/>
        <w:spacing w:line="380" w:lineRule="exact"/>
      </w:pPr>
      <w:r>
        <w:rPr>
          <w:rFonts w:ascii="微軟正黑體" w:eastAsia="微軟正黑體" w:hAnsi="微軟正黑體"/>
          <w:szCs w:val="28"/>
        </w:rPr>
        <w:t>地點：國家人權博物館白色恐怖景美紀念園區服務中心</w:t>
      </w:r>
      <w:r>
        <w:rPr>
          <w:rFonts w:ascii="微軟正黑體" w:eastAsia="微軟正黑體" w:hAnsi="微軟正黑體"/>
          <w:szCs w:val="28"/>
        </w:rPr>
        <w:t>2</w:t>
      </w:r>
      <w:r>
        <w:rPr>
          <w:rFonts w:ascii="微軟正黑體" w:eastAsia="微軟正黑體" w:hAnsi="微軟正黑體"/>
          <w:szCs w:val="28"/>
        </w:rPr>
        <w:t>樓</w:t>
      </w:r>
    </w:p>
    <w:p w14:paraId="764F0ECF" w14:textId="77777777" w:rsidR="00611C99" w:rsidRDefault="007618DD">
      <w:pPr>
        <w:pStyle w:val="Textbody"/>
        <w:spacing w:line="380" w:lineRule="exact"/>
      </w:pPr>
      <w:r>
        <w:rPr>
          <w:rFonts w:ascii="微軟正黑體" w:eastAsia="微軟正黑體" w:hAnsi="微軟正黑體"/>
          <w:szCs w:val="28"/>
        </w:rPr>
        <w:t>講師：</w:t>
      </w:r>
      <w:r>
        <w:rPr>
          <w:rFonts w:ascii="微軟正黑體" w:eastAsia="微軟正黑體" w:hAnsi="微軟正黑體"/>
          <w:color w:val="000000"/>
          <w:szCs w:val="28"/>
        </w:rPr>
        <w:t>中央研究院民族學研究所</w:t>
      </w:r>
      <w:r>
        <w:rPr>
          <w:rFonts w:ascii="微軟正黑體" w:eastAsia="微軟正黑體" w:hAnsi="微軟正黑體"/>
          <w:color w:val="000000"/>
          <w:szCs w:val="28"/>
        </w:rPr>
        <w:t xml:space="preserve"> </w:t>
      </w:r>
      <w:r>
        <w:rPr>
          <w:rFonts w:ascii="微軟正黑體" w:eastAsia="微軟正黑體" w:hAnsi="微軟正黑體"/>
          <w:color w:val="000000"/>
          <w:szCs w:val="28"/>
        </w:rPr>
        <w:t>彭仁郁副研究員</w:t>
      </w:r>
      <w:r>
        <w:rPr>
          <w:noProof/>
        </w:rPr>
        <w:drawing>
          <wp:anchor distT="0" distB="0" distL="114300" distR="114300" simplePos="0" relativeHeight="2" behindDoc="0" locked="0" layoutInCell="1" allowOverlap="1" wp14:anchorId="181D632C" wp14:editId="3A7244DC">
            <wp:simplePos x="0" y="0"/>
            <wp:positionH relativeFrom="column">
              <wp:posOffset>3933720</wp:posOffset>
            </wp:positionH>
            <wp:positionV relativeFrom="paragraph">
              <wp:posOffset>79920</wp:posOffset>
            </wp:positionV>
            <wp:extent cx="964080" cy="964080"/>
            <wp:effectExtent l="0" t="0" r="7470" b="7470"/>
            <wp:wrapNone/>
            <wp:docPr id="2" name="圖片 2" descr="C:\Users\l10279\AppData\Local\Microsoft\Windows\INetCache\Content.MSO\E3AE7518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4080" cy="9640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1F7FF4D" w14:textId="77777777" w:rsidR="00611C99" w:rsidRDefault="00611C99">
      <w:pPr>
        <w:pStyle w:val="Textbody"/>
        <w:spacing w:line="380" w:lineRule="exact"/>
        <w:rPr>
          <w:rFonts w:ascii="微軟正黑體" w:eastAsia="微軟正黑體" w:hAnsi="微軟正黑體"/>
          <w:szCs w:val="28"/>
        </w:rPr>
      </w:pPr>
    </w:p>
    <w:p w14:paraId="320A2097" w14:textId="77777777" w:rsidR="00611C99" w:rsidRDefault="007618DD">
      <w:pPr>
        <w:pStyle w:val="Textbody"/>
        <w:spacing w:line="380" w:lineRule="exact"/>
      </w:pPr>
      <w:r>
        <w:rPr>
          <w:rFonts w:ascii="微軟正黑體" w:eastAsia="微軟正黑體" w:hAnsi="微軟正黑體"/>
          <w:szCs w:val="28"/>
        </w:rPr>
        <w:t>報名連結：</w:t>
      </w:r>
      <w:hyperlink r:id="rId8" w:history="1">
        <w:r>
          <w:rPr>
            <w:rStyle w:val="Internetlink"/>
            <w:rFonts w:ascii="微軟正黑體" w:eastAsia="微軟正黑體" w:hAnsi="微軟正黑體"/>
            <w:szCs w:val="28"/>
          </w:rPr>
          <w:t>https://forms.gle/ZkeUsVY7w3J7UBAWA</w:t>
        </w:r>
      </w:hyperlink>
    </w:p>
    <w:p w14:paraId="4990FEBF" w14:textId="77777777" w:rsidR="00611C99" w:rsidRDefault="00611C99">
      <w:pPr>
        <w:pStyle w:val="Textbody"/>
        <w:spacing w:line="380" w:lineRule="exact"/>
        <w:rPr>
          <w:rFonts w:ascii="微軟正黑體" w:eastAsia="微軟正黑體" w:hAnsi="微軟正黑體"/>
          <w:szCs w:val="28"/>
        </w:rPr>
      </w:pPr>
    </w:p>
    <w:p w14:paraId="5A89C093" w14:textId="77777777" w:rsidR="00611C99" w:rsidRDefault="007618DD">
      <w:pPr>
        <w:pStyle w:val="Textbody"/>
        <w:spacing w:line="380" w:lineRule="exact"/>
      </w:pPr>
      <w:r>
        <w:rPr>
          <w:rFonts w:ascii="微軟正黑體" w:eastAsia="微軟正黑體" w:hAnsi="微軟正黑體"/>
          <w:szCs w:val="28"/>
        </w:rPr>
        <w:t>講師簡介：</w:t>
      </w:r>
    </w:p>
    <w:p w14:paraId="71ADA369" w14:textId="77777777" w:rsidR="00611C99" w:rsidRDefault="007618DD">
      <w:pPr>
        <w:pStyle w:val="Textbody"/>
        <w:overflowPunct/>
        <w:spacing w:line="380" w:lineRule="exact"/>
      </w:pPr>
      <w:r>
        <w:rPr>
          <w:rFonts w:ascii="微軟正黑體" w:eastAsia="微軟正黑體" w:hAnsi="微軟正黑體"/>
          <w:szCs w:val="28"/>
        </w:rPr>
        <w:t>現任中央研究院民族學研究所副研究員，台灣臨床心理學會政治暴力創傷與療</w:t>
      </w:r>
      <w:proofErr w:type="gramStart"/>
      <w:r>
        <w:rPr>
          <w:rFonts w:ascii="微軟正黑體" w:eastAsia="微軟正黑體" w:hAnsi="微軟正黑體"/>
          <w:szCs w:val="28"/>
        </w:rPr>
        <w:t>癒</w:t>
      </w:r>
      <w:proofErr w:type="gramEnd"/>
      <w:r>
        <w:rPr>
          <w:rFonts w:ascii="微軟正黑體" w:eastAsia="微軟正黑體" w:hAnsi="微軟正黑體"/>
          <w:szCs w:val="28"/>
        </w:rPr>
        <w:t>工作小組召集人，法務部犯罪被害人保護協會屏東分會外部督導。法國巴黎狄德羅大學心理病理學暨精神分析學博士，亦為法國「分析空間」</w:t>
      </w:r>
      <w:proofErr w:type="spellStart"/>
      <w:r>
        <w:rPr>
          <w:rFonts w:ascii="微軟正黑體" w:eastAsia="微軟正黑體" w:hAnsi="微軟正黑體"/>
          <w:szCs w:val="28"/>
        </w:rPr>
        <w:t>Espace</w:t>
      </w:r>
      <w:proofErr w:type="spellEnd"/>
      <w:r>
        <w:rPr>
          <w:rFonts w:ascii="微軟正黑體" w:eastAsia="微軟正黑體" w:hAnsi="微軟正黑體"/>
          <w:szCs w:val="28"/>
        </w:rPr>
        <w:t xml:space="preserve"> </w:t>
      </w:r>
      <w:proofErr w:type="spellStart"/>
      <w:r>
        <w:rPr>
          <w:rFonts w:ascii="微軟正黑體" w:eastAsia="微軟正黑體" w:hAnsi="微軟正黑體"/>
          <w:szCs w:val="28"/>
        </w:rPr>
        <w:t>analytique</w:t>
      </w:r>
      <w:proofErr w:type="spellEnd"/>
      <w:r>
        <w:rPr>
          <w:rFonts w:ascii="微軟正黑體" w:eastAsia="微軟正黑體" w:hAnsi="微軟正黑體"/>
          <w:szCs w:val="28"/>
        </w:rPr>
        <w:t>精神分析學會認證之臨床分析師。曾任台灣促進轉型正義委員會專任委員（</w:t>
      </w:r>
      <w:r>
        <w:rPr>
          <w:rFonts w:ascii="微軟正黑體" w:eastAsia="微軟正黑體" w:hAnsi="微軟正黑體"/>
          <w:szCs w:val="28"/>
        </w:rPr>
        <w:t>2018</w:t>
      </w:r>
      <w:proofErr w:type="gramStart"/>
      <w:r>
        <w:rPr>
          <w:rFonts w:ascii="微軟正黑體" w:eastAsia="微軟正黑體" w:hAnsi="微軟正黑體"/>
          <w:szCs w:val="28"/>
        </w:rPr>
        <w:t>–</w:t>
      </w:r>
      <w:proofErr w:type="gramEnd"/>
      <w:r>
        <w:rPr>
          <w:rFonts w:ascii="微軟正黑體" w:eastAsia="微軟正黑體" w:hAnsi="微軟正黑體"/>
          <w:szCs w:val="28"/>
        </w:rPr>
        <w:t>2020</w:t>
      </w:r>
      <w:r>
        <w:rPr>
          <w:rFonts w:ascii="微軟正黑體" w:eastAsia="微軟正黑體" w:hAnsi="微軟正黑體"/>
          <w:szCs w:val="28"/>
        </w:rPr>
        <w:t>）及兼任委員（</w:t>
      </w:r>
      <w:r>
        <w:rPr>
          <w:rFonts w:ascii="微軟正黑體" w:eastAsia="微軟正黑體" w:hAnsi="微軟正黑體"/>
          <w:szCs w:val="28"/>
        </w:rPr>
        <w:t xml:space="preserve">2020 </w:t>
      </w:r>
      <w:proofErr w:type="gramStart"/>
      <w:r>
        <w:rPr>
          <w:rFonts w:ascii="微軟正黑體" w:eastAsia="微軟正黑體" w:hAnsi="微軟正黑體"/>
          <w:szCs w:val="28"/>
        </w:rPr>
        <w:t>–</w:t>
      </w:r>
      <w:proofErr w:type="gramEnd"/>
      <w:r>
        <w:rPr>
          <w:rFonts w:ascii="微軟正黑體" w:eastAsia="微軟正黑體" w:hAnsi="微軟正黑體"/>
          <w:szCs w:val="28"/>
        </w:rPr>
        <w:t xml:space="preserve"> 2022</w:t>
      </w:r>
      <w:r>
        <w:rPr>
          <w:rFonts w:ascii="微軟正黑體" w:eastAsia="微軟正黑體" w:hAnsi="微軟正黑體"/>
          <w:szCs w:val="28"/>
        </w:rPr>
        <w:t>）。</w:t>
      </w:r>
    </w:p>
    <w:p w14:paraId="2D62F572" w14:textId="77777777" w:rsidR="00611C99" w:rsidRDefault="00611C99">
      <w:pPr>
        <w:pStyle w:val="Textbody"/>
        <w:overflowPunct/>
        <w:spacing w:line="380" w:lineRule="exact"/>
        <w:rPr>
          <w:rFonts w:ascii="微軟正黑體" w:eastAsia="微軟正黑體" w:hAnsi="微軟正黑體"/>
          <w:szCs w:val="28"/>
        </w:rPr>
      </w:pPr>
    </w:p>
    <w:p w14:paraId="486EEB75" w14:textId="77777777" w:rsidR="00611C99" w:rsidRDefault="007618DD">
      <w:pPr>
        <w:pStyle w:val="Textbody"/>
        <w:overflowPunct/>
        <w:spacing w:line="380" w:lineRule="exact"/>
      </w:pPr>
      <w:r>
        <w:rPr>
          <w:rFonts w:ascii="微軟正黑體" w:eastAsia="微軟正黑體" w:hAnsi="微軟正黑體"/>
          <w:szCs w:val="28"/>
        </w:rPr>
        <w:t>研究主題涵蓋亂倫暴力、</w:t>
      </w:r>
      <w:proofErr w:type="gramStart"/>
      <w:r>
        <w:rPr>
          <w:rFonts w:ascii="微軟正黑體" w:eastAsia="微軟正黑體" w:hAnsi="微軟正黑體"/>
          <w:szCs w:val="28"/>
        </w:rPr>
        <w:t>慰</w:t>
      </w:r>
      <w:proofErr w:type="gramEnd"/>
      <w:r>
        <w:rPr>
          <w:rFonts w:ascii="微軟正黑體" w:eastAsia="微軟正黑體" w:hAnsi="微軟正黑體"/>
          <w:szCs w:val="28"/>
        </w:rPr>
        <w:t>安婦戰爭創傷、政治暴力創傷、社運創傷等主體經驗的複雜圖像，探索與受創主體在「創傷心靈地景」中同行、協力尋找療</w:t>
      </w:r>
      <w:proofErr w:type="gramStart"/>
      <w:r>
        <w:rPr>
          <w:rFonts w:ascii="微軟正黑體" w:eastAsia="微軟正黑體" w:hAnsi="微軟正黑體"/>
          <w:szCs w:val="28"/>
        </w:rPr>
        <w:t>癒</w:t>
      </w:r>
      <w:proofErr w:type="gramEnd"/>
      <w:r>
        <w:rPr>
          <w:rFonts w:ascii="微軟正黑體" w:eastAsia="微軟正黑體" w:hAnsi="微軟正黑體"/>
          <w:szCs w:val="28"/>
        </w:rPr>
        <w:t>可能的路徑；尤其強調修復多重關係斷裂，</w:t>
      </w:r>
      <w:proofErr w:type="gramStart"/>
      <w:r>
        <w:rPr>
          <w:rFonts w:ascii="微軟正黑體" w:eastAsia="微軟正黑體" w:hAnsi="微軟正黑體"/>
          <w:szCs w:val="28"/>
        </w:rPr>
        <w:t>重新織構自我</w:t>
      </w:r>
      <w:proofErr w:type="gramEnd"/>
      <w:r>
        <w:rPr>
          <w:rFonts w:ascii="微軟正黑體" w:eastAsia="微軟正黑體" w:hAnsi="微軟正黑體"/>
          <w:szCs w:val="28"/>
        </w:rPr>
        <w:t>在世感的重要性。在心理創傷領域的知識論及方法論上，致力於開闢結合精神分析與文化人類學視野的「臨床田野」研究取向，並嘗試與處於不同工作位置的廣義臨床心理實踐者合作，</w:t>
      </w:r>
      <w:proofErr w:type="gramStart"/>
      <w:r>
        <w:rPr>
          <w:rFonts w:ascii="微軟正黑體" w:eastAsia="微軟正黑體" w:hAnsi="微軟正黑體"/>
          <w:szCs w:val="28"/>
        </w:rPr>
        <w:t>研</w:t>
      </w:r>
      <w:proofErr w:type="gramEnd"/>
      <w:r>
        <w:rPr>
          <w:rFonts w:ascii="微軟正黑體" w:eastAsia="微軟正黑體" w:hAnsi="微軟正黑體"/>
          <w:szCs w:val="28"/>
        </w:rPr>
        <w:t>擬突破醫療病理化</w:t>
      </w:r>
      <w:r>
        <w:rPr>
          <w:rFonts w:ascii="微軟正黑體" w:eastAsia="微軟正黑體" w:hAnsi="微軟正黑體"/>
          <w:szCs w:val="28"/>
        </w:rPr>
        <w:t>框架主導的精神／心理國家治理思維。</w:t>
      </w:r>
    </w:p>
    <w:p w14:paraId="624BC78F" w14:textId="77777777" w:rsidR="00611C99" w:rsidRDefault="00611C99">
      <w:pPr>
        <w:pStyle w:val="Textbody"/>
        <w:overflowPunct/>
        <w:spacing w:line="380" w:lineRule="exact"/>
        <w:rPr>
          <w:rFonts w:ascii="微軟正黑體" w:eastAsia="微軟正黑體" w:hAnsi="微軟正黑體"/>
          <w:szCs w:val="28"/>
        </w:rPr>
      </w:pPr>
    </w:p>
    <w:p w14:paraId="1033B3E9" w14:textId="77777777" w:rsidR="00611C99" w:rsidRDefault="007618DD">
      <w:pPr>
        <w:pStyle w:val="Textbody"/>
        <w:overflowPunct/>
        <w:spacing w:line="380" w:lineRule="exact"/>
      </w:pPr>
      <w:r>
        <w:rPr>
          <w:rFonts w:ascii="微軟正黑體" w:eastAsia="微軟正黑體" w:hAnsi="微軟正黑體"/>
          <w:szCs w:val="28"/>
        </w:rPr>
        <w:t>主要著作有</w:t>
      </w:r>
      <w:r>
        <w:rPr>
          <w:rFonts w:ascii="Arial" w:eastAsia="Noto Sans TC Light" w:hAnsi="Arial" w:cs="Arial"/>
          <w:szCs w:val="28"/>
        </w:rPr>
        <w:t xml:space="preserve">À </w:t>
      </w:r>
      <w:proofErr w:type="spellStart"/>
      <w:r>
        <w:rPr>
          <w:rFonts w:ascii="Arial" w:eastAsia="Noto Sans TC Light" w:hAnsi="Arial" w:cs="Arial"/>
          <w:szCs w:val="28"/>
        </w:rPr>
        <w:t>l</w:t>
      </w:r>
      <w:proofErr w:type="gramStart"/>
      <w:r>
        <w:rPr>
          <w:rFonts w:ascii="Arial" w:eastAsia="Noto Sans TC Light" w:hAnsi="Arial" w:cs="Arial"/>
          <w:szCs w:val="28"/>
        </w:rPr>
        <w:t>’</w:t>
      </w:r>
      <w:proofErr w:type="gramEnd"/>
      <w:r>
        <w:rPr>
          <w:rFonts w:ascii="Arial" w:eastAsia="Noto Sans TC Light" w:hAnsi="Arial" w:cs="Arial"/>
          <w:szCs w:val="28"/>
        </w:rPr>
        <w:t>épreuve</w:t>
      </w:r>
      <w:proofErr w:type="spellEnd"/>
      <w:r>
        <w:rPr>
          <w:rFonts w:ascii="Arial" w:eastAsia="Noto Sans TC Light" w:hAnsi="Arial" w:cs="Arial"/>
          <w:szCs w:val="28"/>
        </w:rPr>
        <w:t xml:space="preserve"> de </w:t>
      </w:r>
      <w:proofErr w:type="spellStart"/>
      <w:r>
        <w:rPr>
          <w:rFonts w:ascii="Arial" w:eastAsia="Noto Sans TC Light" w:hAnsi="Arial" w:cs="Arial"/>
          <w:szCs w:val="28"/>
        </w:rPr>
        <w:t>l</w:t>
      </w:r>
      <w:proofErr w:type="gramStart"/>
      <w:r>
        <w:rPr>
          <w:rFonts w:ascii="Arial" w:eastAsia="Noto Sans TC Light" w:hAnsi="Arial" w:cs="Arial"/>
          <w:szCs w:val="28"/>
        </w:rPr>
        <w:t>’</w:t>
      </w:r>
      <w:proofErr w:type="gramEnd"/>
      <w:r>
        <w:rPr>
          <w:rFonts w:ascii="Arial" w:eastAsia="Noto Sans TC Light" w:hAnsi="Arial" w:cs="Arial"/>
          <w:szCs w:val="28"/>
        </w:rPr>
        <w:t>inceste</w:t>
      </w:r>
      <w:proofErr w:type="spellEnd"/>
      <w:r>
        <w:rPr>
          <w:rFonts w:ascii="微軟正黑體" w:eastAsia="微軟正黑體" w:hAnsi="微軟正黑體"/>
          <w:szCs w:val="28"/>
        </w:rPr>
        <w:t>（《亂倫試煉》，</w:t>
      </w:r>
      <w:r>
        <w:rPr>
          <w:rFonts w:ascii="微軟正黑體" w:eastAsia="微軟正黑體" w:hAnsi="微軟正黑體"/>
          <w:szCs w:val="28"/>
        </w:rPr>
        <w:t>PUF</w:t>
      </w:r>
      <w:r>
        <w:rPr>
          <w:rFonts w:ascii="微軟正黑體" w:eastAsia="微軟正黑體" w:hAnsi="微軟正黑體"/>
          <w:szCs w:val="28"/>
        </w:rPr>
        <w:t>法國大學出版社，</w:t>
      </w:r>
      <w:r>
        <w:rPr>
          <w:rFonts w:ascii="微軟正黑體" w:eastAsia="微軟正黑體" w:hAnsi="微軟正黑體"/>
          <w:szCs w:val="28"/>
        </w:rPr>
        <w:t xml:space="preserve"> 2009</w:t>
      </w:r>
      <w:r>
        <w:rPr>
          <w:rFonts w:ascii="微軟正黑體" w:eastAsia="微軟正黑體" w:hAnsi="微軟正黑體"/>
          <w:szCs w:val="28"/>
        </w:rPr>
        <w:t>），</w:t>
      </w:r>
      <w:proofErr w:type="gramStart"/>
      <w:r>
        <w:rPr>
          <w:rFonts w:ascii="微軟正黑體" w:eastAsia="微軟正黑體" w:hAnsi="微軟正黑體"/>
          <w:szCs w:val="28"/>
        </w:rPr>
        <w:t>〈</w:t>
      </w:r>
      <w:proofErr w:type="gramEnd"/>
      <w:r>
        <w:rPr>
          <w:rFonts w:ascii="微軟正黑體" w:eastAsia="微軟正黑體" w:hAnsi="微軟正黑體"/>
          <w:szCs w:val="28"/>
        </w:rPr>
        <w:t>「不要碰政治？」</w:t>
      </w:r>
      <w:proofErr w:type="gramStart"/>
      <w:r>
        <w:rPr>
          <w:rFonts w:ascii="微軟正黑體" w:eastAsia="微軟正黑體" w:hAnsi="微軟正黑體"/>
          <w:szCs w:val="28"/>
        </w:rPr>
        <w:t>——</w:t>
      </w:r>
      <w:proofErr w:type="gramEnd"/>
      <w:r>
        <w:rPr>
          <w:rFonts w:ascii="微軟正黑體" w:eastAsia="微軟正黑體" w:hAnsi="微軟正黑體"/>
          <w:szCs w:val="28"/>
        </w:rPr>
        <w:t>轉型正義療</w:t>
      </w:r>
      <w:proofErr w:type="gramStart"/>
      <w:r>
        <w:rPr>
          <w:rFonts w:ascii="微軟正黑體" w:eastAsia="微軟正黑體" w:hAnsi="微軟正黑體"/>
          <w:szCs w:val="28"/>
        </w:rPr>
        <w:t>癒</w:t>
      </w:r>
      <w:proofErr w:type="gramEnd"/>
      <w:r>
        <w:rPr>
          <w:rFonts w:ascii="微軟正黑體" w:eastAsia="微軟正黑體" w:hAnsi="微軟正黑體"/>
          <w:szCs w:val="28"/>
        </w:rPr>
        <w:t>工程的心理學介入</w:t>
      </w:r>
      <w:proofErr w:type="gramStart"/>
      <w:r>
        <w:rPr>
          <w:rFonts w:ascii="微軟正黑體" w:eastAsia="微軟正黑體" w:hAnsi="微軟正黑體"/>
          <w:szCs w:val="28"/>
        </w:rPr>
        <w:t>〉</w:t>
      </w:r>
      <w:proofErr w:type="gramEnd"/>
      <w:r>
        <w:rPr>
          <w:rFonts w:ascii="微軟正黑體" w:eastAsia="微軟正黑體" w:hAnsi="微軟正黑體"/>
          <w:szCs w:val="28"/>
        </w:rPr>
        <w:t>（《本土心理學研究》，</w:t>
      </w:r>
      <w:r>
        <w:rPr>
          <w:rFonts w:ascii="微軟正黑體" w:eastAsia="微軟正黑體" w:hAnsi="微軟正黑體"/>
          <w:szCs w:val="28"/>
        </w:rPr>
        <w:t>2022</w:t>
      </w:r>
      <w:r>
        <w:rPr>
          <w:rFonts w:ascii="微軟正黑體" w:eastAsia="微軟正黑體" w:hAnsi="微軟正黑體"/>
          <w:szCs w:val="28"/>
        </w:rPr>
        <w:t>），</w:t>
      </w:r>
      <w:proofErr w:type="gramStart"/>
      <w:r>
        <w:rPr>
          <w:rFonts w:ascii="微軟正黑體" w:eastAsia="微軟正黑體" w:hAnsi="微軟正黑體"/>
          <w:szCs w:val="28"/>
        </w:rPr>
        <w:t>〈</w:t>
      </w:r>
      <w:proofErr w:type="gramEnd"/>
      <w:r>
        <w:rPr>
          <w:rFonts w:ascii="微軟正黑體" w:eastAsia="微軟正黑體" w:hAnsi="微軟正黑體"/>
          <w:szCs w:val="28"/>
        </w:rPr>
        <w:t>過不去的過去：「</w:t>
      </w:r>
      <w:proofErr w:type="gramStart"/>
      <w:r>
        <w:rPr>
          <w:rFonts w:ascii="微軟正黑體" w:eastAsia="微軟正黑體" w:hAnsi="微軟正黑體"/>
          <w:szCs w:val="28"/>
        </w:rPr>
        <w:t>慰</w:t>
      </w:r>
      <w:proofErr w:type="gramEnd"/>
      <w:r>
        <w:rPr>
          <w:rFonts w:ascii="微軟正黑體" w:eastAsia="微軟正黑體" w:hAnsi="微軟正黑體"/>
          <w:szCs w:val="28"/>
        </w:rPr>
        <w:t>安婦」的戰爭創傷</w:t>
      </w:r>
      <w:proofErr w:type="gramStart"/>
      <w:r>
        <w:rPr>
          <w:rFonts w:ascii="微軟正黑體" w:eastAsia="微軟正黑體" w:hAnsi="微軟正黑體"/>
          <w:szCs w:val="28"/>
        </w:rPr>
        <w:t>〉</w:t>
      </w:r>
      <w:proofErr w:type="gramEnd"/>
      <w:r>
        <w:rPr>
          <w:rFonts w:ascii="微軟正黑體" w:eastAsia="微軟正黑體" w:hAnsi="微軟正黑體"/>
          <w:szCs w:val="28"/>
        </w:rPr>
        <w:t>（《戰爭與社會》，汪宏倫主編，</w:t>
      </w:r>
      <w:r>
        <w:rPr>
          <w:rFonts w:ascii="微軟正黑體" w:eastAsia="微軟正黑體" w:hAnsi="微軟正黑體"/>
          <w:szCs w:val="28"/>
        </w:rPr>
        <w:t>2014</w:t>
      </w:r>
      <w:r>
        <w:rPr>
          <w:rFonts w:ascii="微軟正黑體" w:eastAsia="微軟正黑體" w:hAnsi="微軟正黑體"/>
          <w:szCs w:val="28"/>
        </w:rPr>
        <w:t>）等。</w:t>
      </w:r>
      <w:proofErr w:type="gramStart"/>
      <w:r>
        <w:rPr>
          <w:rFonts w:ascii="微軟正黑體" w:eastAsia="微軟正黑體" w:hAnsi="微軟正黑體"/>
          <w:szCs w:val="28"/>
        </w:rPr>
        <w:t>譯有多</w:t>
      </w:r>
      <w:proofErr w:type="gramEnd"/>
      <w:r>
        <w:rPr>
          <w:rFonts w:ascii="微軟正黑體" w:eastAsia="微軟正黑體" w:hAnsi="微軟正黑體"/>
          <w:szCs w:val="28"/>
        </w:rPr>
        <w:t>部重要法國思想家經典著作，如傅柯《臨床的誕生》、克里絲蒂娃《恐怖的力量》。</w:t>
      </w:r>
    </w:p>
    <w:p w14:paraId="2A89A7E5" w14:textId="77777777" w:rsidR="00611C99" w:rsidRDefault="00611C99">
      <w:pPr>
        <w:pStyle w:val="Textbody"/>
        <w:spacing w:line="380" w:lineRule="exact"/>
        <w:rPr>
          <w:rFonts w:ascii="微軟正黑體" w:eastAsia="微軟正黑體" w:hAnsi="微軟正黑體"/>
          <w:color w:val="000000"/>
          <w:sz w:val="22"/>
          <w:szCs w:val="28"/>
        </w:rPr>
      </w:pPr>
    </w:p>
    <w:p w14:paraId="7DFAC325" w14:textId="77777777" w:rsidR="00611C99" w:rsidRDefault="007618DD">
      <w:pPr>
        <w:pStyle w:val="Textbody"/>
        <w:spacing w:line="380" w:lineRule="exact"/>
      </w:pPr>
      <w:r>
        <w:rPr>
          <w:rFonts w:ascii="微軟正黑體" w:eastAsia="微軟正黑體" w:hAnsi="微軟正黑體"/>
          <w:sz w:val="20"/>
          <w:szCs w:val="28"/>
        </w:rPr>
        <w:t xml:space="preserve">※  </w:t>
      </w:r>
      <w:r>
        <w:rPr>
          <w:rFonts w:ascii="微軟正黑體" w:eastAsia="微軟正黑體" w:hAnsi="微軟正黑體"/>
          <w:sz w:val="20"/>
          <w:szCs w:val="28"/>
        </w:rPr>
        <w:t>課程提供公務人員學習時數，請務必於報到處簽到。如有疑問，可聯繫廖先生，</w:t>
      </w:r>
      <w:r>
        <w:rPr>
          <w:rFonts w:ascii="微軟正黑體" w:eastAsia="微軟正黑體" w:hAnsi="微軟正黑體"/>
          <w:sz w:val="20"/>
          <w:szCs w:val="28"/>
        </w:rPr>
        <w:t>02-2218-2438 # 510</w:t>
      </w:r>
      <w:r>
        <w:rPr>
          <w:rFonts w:ascii="微軟正黑體" w:eastAsia="微軟正黑體" w:hAnsi="微軟正黑體"/>
          <w:sz w:val="20"/>
          <w:szCs w:val="28"/>
        </w:rPr>
        <w:t>。</w:t>
      </w:r>
    </w:p>
    <w:sectPr w:rsidR="00611C99">
      <w:headerReference w:type="default" r:id="rId9"/>
      <w:pgSz w:w="11906" w:h="16838"/>
      <w:pgMar w:top="1440" w:right="1080" w:bottom="992" w:left="1080" w:header="851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6CBFB" w14:textId="77777777" w:rsidR="007618DD" w:rsidRDefault="007618DD">
      <w:r>
        <w:separator/>
      </w:r>
    </w:p>
  </w:endnote>
  <w:endnote w:type="continuationSeparator" w:id="0">
    <w:p w14:paraId="5CF0B41D" w14:textId="77777777" w:rsidR="007618DD" w:rsidRDefault="00761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思源黑體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TC Light">
    <w:panose1 w:val="020B0200000000000000"/>
    <w:charset w:val="88"/>
    <w:family w:val="swiss"/>
    <w:pitch w:val="variable"/>
    <w:sig w:usb0="20000287" w:usb1="2ADF3C10" w:usb2="00000016" w:usb3="00000000" w:csb0="001201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CF183" w14:textId="77777777" w:rsidR="007618DD" w:rsidRDefault="007618DD">
      <w:r>
        <w:rPr>
          <w:color w:val="000000"/>
        </w:rPr>
        <w:separator/>
      </w:r>
    </w:p>
  </w:footnote>
  <w:footnote w:type="continuationSeparator" w:id="0">
    <w:p w14:paraId="39421046" w14:textId="77777777" w:rsidR="007618DD" w:rsidRDefault="00761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B3EE1" w14:textId="77777777" w:rsidR="00784846" w:rsidRDefault="007618DD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3FC06C" wp14:editId="0FC59CB8">
          <wp:simplePos x="0" y="0"/>
          <wp:positionH relativeFrom="margin">
            <wp:posOffset>1795320</wp:posOffset>
          </wp:positionH>
          <wp:positionV relativeFrom="margin">
            <wp:posOffset>-581760</wp:posOffset>
          </wp:positionV>
          <wp:extent cx="2750760" cy="430560"/>
          <wp:effectExtent l="0" t="0" r="0" b="7590"/>
          <wp:wrapSquare wrapText="bothSides"/>
          <wp:docPr id="1" name="Picture 7" descr="C:\Users\L10061\Desktop\【人權館+園區簡介及QA】\●人權館LOGO讚\人權館\NHRM LOGO標準字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50760" cy="4305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F7746"/>
    <w:multiLevelType w:val="multilevel"/>
    <w:tmpl w:val="258A956E"/>
    <w:styleLink w:val="NoList"/>
    <w:lvl w:ilvl="0">
      <w:start w:val="1"/>
      <w:numFmt w:val="none"/>
      <w:lvlText w:val="%1."/>
      <w:lvlJc w:val="left"/>
      <w:pPr>
        <w:ind w:left="720" w:hanging="720"/>
      </w:pPr>
    </w:lvl>
    <w:lvl w:ilvl="1">
      <w:start w:val="1"/>
      <w:numFmt w:val="none"/>
      <w:lvlText w:val="%2."/>
      <w:lvlJc w:val="left"/>
      <w:pPr>
        <w:ind w:left="1080" w:hanging="720"/>
      </w:pPr>
    </w:lvl>
    <w:lvl w:ilvl="2">
      <w:start w:val="1"/>
      <w:numFmt w:val="none"/>
      <w:lvlText w:val="%3."/>
      <w:lvlJc w:val="left"/>
      <w:pPr>
        <w:ind w:left="1440" w:hanging="720"/>
      </w:pPr>
    </w:lvl>
    <w:lvl w:ilvl="3">
      <w:start w:val="1"/>
      <w:numFmt w:val="none"/>
      <w:lvlText w:val="%4."/>
      <w:lvlJc w:val="left"/>
      <w:pPr>
        <w:ind w:left="1800" w:hanging="720"/>
      </w:pPr>
    </w:lvl>
    <w:lvl w:ilvl="4">
      <w:start w:val="1"/>
      <w:numFmt w:val="none"/>
      <w:lvlText w:val="%5."/>
      <w:lvlJc w:val="left"/>
      <w:pPr>
        <w:ind w:left="2160" w:hanging="720"/>
      </w:pPr>
    </w:lvl>
    <w:lvl w:ilvl="5">
      <w:start w:val="1"/>
      <w:numFmt w:val="none"/>
      <w:lvlText w:val="%6."/>
      <w:lvlJc w:val="left"/>
      <w:pPr>
        <w:ind w:left="2520" w:hanging="720"/>
      </w:pPr>
    </w:lvl>
    <w:lvl w:ilvl="6">
      <w:start w:val="1"/>
      <w:numFmt w:val="none"/>
      <w:lvlText w:val="%7."/>
      <w:lvlJc w:val="left"/>
      <w:pPr>
        <w:ind w:left="2880" w:hanging="720"/>
      </w:pPr>
    </w:lvl>
    <w:lvl w:ilvl="7">
      <w:start w:val="1"/>
      <w:numFmt w:val="none"/>
      <w:lvlText w:val="%8."/>
      <w:lvlJc w:val="left"/>
      <w:pPr>
        <w:ind w:left="3240" w:hanging="720"/>
      </w:pPr>
    </w:lvl>
    <w:lvl w:ilvl="8">
      <w:start w:val="1"/>
      <w:numFmt w:val="none"/>
      <w:lvlText w:val="%9."/>
      <w:lvlJc w:val="left"/>
      <w:pPr>
        <w:ind w:left="360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11C99"/>
    <w:rsid w:val="00611C99"/>
    <w:rsid w:val="007618DD"/>
    <w:rsid w:val="00BC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A9486"/>
  <w15:docId w15:val="{31F3DBB8-56A0-4F53-B4E7-070566CC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 w:val="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思源黑體" w:hAnsi="Liberation Sans" w:cs="Lucida Sans"/>
      <w:sz w:val="28"/>
      <w:szCs w:val="28"/>
    </w:rPr>
  </w:style>
  <w:style w:type="paragraph" w:customStyle="1" w:styleId="Textbody">
    <w:name w:val="Text body"/>
    <w:pPr>
      <w:overflowPunct w:val="0"/>
      <w:jc w:val="both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Textbody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7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styleId="a8">
    <w:name w:val="List Paragraph"/>
    <w:basedOn w:val="Textbody"/>
    <w:pPr>
      <w:ind w:left="480"/>
    </w:pPr>
  </w:style>
  <w:style w:type="character" w:customStyle="1" w:styleId="a9">
    <w:name w:val="頁首 字元"/>
    <w:basedOn w:val="a0"/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basedOn w:val="a0"/>
    <w:rPr>
      <w:color w:val="954F72"/>
      <w:u w:val="single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ZkeUsVY7w3J7UBAW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杜韋樺</dc:creator>
  <cp:lastModifiedBy>李雯 林</cp:lastModifiedBy>
  <cp:revision>2</cp:revision>
  <cp:lastPrinted>2022-09-12T06:01:00Z</cp:lastPrinted>
  <dcterms:created xsi:type="dcterms:W3CDTF">2025-09-26T06:42:00Z</dcterms:created>
  <dcterms:modified xsi:type="dcterms:W3CDTF">2025-09-26T06:42:00Z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