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F2" w:rsidRDefault="00B230DF" w:rsidP="00833FBE">
      <w:pPr>
        <w:jc w:val="center"/>
        <w:rPr>
          <w:rFonts w:ascii="標楷體" w:eastAsia="標楷體" w:hAnsi="標楷體"/>
          <w:bCs/>
        </w:rPr>
      </w:pPr>
      <w:r w:rsidRPr="005B3933">
        <w:rPr>
          <w:rFonts w:ascii="標楷體" w:eastAsia="標楷體" w:hAnsi="標楷體" w:hint="eastAsia"/>
          <w:bCs/>
        </w:rPr>
        <w:t>基隆市108學年度精進國民中小學教師教學專業與課程品質整體推動計畫</w:t>
      </w:r>
    </w:p>
    <w:p w:rsidR="00B230DF" w:rsidRPr="005B3933" w:rsidRDefault="00C833F2" w:rsidP="00C833F2">
      <w:pPr>
        <w:jc w:val="center"/>
        <w:rPr>
          <w:rFonts w:ascii="標楷體" w:eastAsia="標楷體" w:hAnsi="標楷體"/>
          <w:b/>
          <w:sz w:val="28"/>
          <w:szCs w:val="32"/>
        </w:rPr>
      </w:pPr>
      <w:bookmarkStart w:id="0" w:name="_GoBack"/>
      <w:r w:rsidRPr="00C833F2">
        <w:rPr>
          <w:rFonts w:ascii="標楷體" w:eastAsia="標楷體" w:hAnsi="標楷體" w:hint="eastAsia"/>
          <w:bCs/>
        </w:rPr>
        <w:t>非專長表演藝術教師增能研習</w:t>
      </w:r>
      <w:bookmarkStart w:id="1" w:name="_Toc9924218"/>
      <w:r w:rsidR="00C0435A">
        <w:rPr>
          <w:rFonts w:ascii="標楷體" w:eastAsia="標楷體" w:hAnsi="標楷體" w:hint="eastAsia"/>
          <w:b/>
          <w:sz w:val="28"/>
          <w:szCs w:val="32"/>
        </w:rPr>
        <w:t>「</w:t>
      </w:r>
      <w:r>
        <w:rPr>
          <w:rFonts w:ascii="標楷體" w:eastAsia="標楷體" w:hAnsi="標楷體" w:hint="eastAsia"/>
          <w:b/>
          <w:sz w:val="28"/>
          <w:szCs w:val="32"/>
        </w:rPr>
        <w:t>藝術辦桌～表藝好料理！</w:t>
      </w:r>
      <w:r w:rsidR="00833FBE">
        <w:rPr>
          <w:rFonts w:ascii="標楷體" w:eastAsia="標楷體" w:hAnsi="標楷體" w:hint="eastAsia"/>
          <w:b/>
          <w:sz w:val="28"/>
          <w:szCs w:val="32"/>
        </w:rPr>
        <w:t>」</w:t>
      </w:r>
      <w:r w:rsidR="00B230DF" w:rsidRPr="005B3933">
        <w:rPr>
          <w:rFonts w:ascii="標楷體" w:eastAsia="標楷體" w:hAnsi="標楷體" w:hint="eastAsia"/>
          <w:b/>
          <w:sz w:val="28"/>
          <w:szCs w:val="32"/>
        </w:rPr>
        <w:t>實施計畫</w:t>
      </w:r>
      <w:bookmarkEnd w:id="1"/>
    </w:p>
    <w:bookmarkEnd w:id="0"/>
    <w:p w:rsidR="00B230DF" w:rsidRPr="005B3933" w:rsidRDefault="00833FBE" w:rsidP="00B230DF">
      <w:pPr>
        <w:spacing w:line="400" w:lineRule="atLeast"/>
        <w:ind w:left="713" w:hangingChars="297" w:hanging="7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B230DF" w:rsidRPr="005B3933">
        <w:rPr>
          <w:rFonts w:ascii="標楷體" w:eastAsia="標楷體" w:hAnsi="標楷體" w:hint="eastAsia"/>
        </w:rPr>
        <w:t>、依據</w:t>
      </w:r>
      <w:r w:rsidR="00C038E2">
        <w:rPr>
          <w:rFonts w:ascii="標楷體" w:eastAsia="標楷體" w:hAnsi="標楷體" w:hint="eastAsia"/>
        </w:rPr>
        <w:t>：</w:t>
      </w:r>
    </w:p>
    <w:p w:rsidR="00B230DF" w:rsidRPr="005B3933" w:rsidRDefault="00B230DF" w:rsidP="00063661">
      <w:pPr>
        <w:spacing w:line="400" w:lineRule="atLeast"/>
        <w:ind w:leftChars="100" w:left="991" w:hangingChars="313" w:hanging="751"/>
        <w:rPr>
          <w:rFonts w:ascii="標楷體" w:eastAsia="標楷體" w:hAnsi="標楷體"/>
        </w:rPr>
      </w:pPr>
      <w:r w:rsidRPr="005B3933">
        <w:rPr>
          <w:rFonts w:ascii="標楷體" w:eastAsia="標楷體" w:hAnsi="標楷體"/>
        </w:rPr>
        <w:t>（一）</w:t>
      </w:r>
      <w:r w:rsidR="00412FE5" w:rsidRPr="005B3933">
        <w:rPr>
          <w:rFonts w:ascii="標楷體" w:eastAsia="標楷體" w:hAnsi="標楷體" w:hint="eastAsia"/>
        </w:rPr>
        <w:t>基隆市108學年度精進國民中小學教師教學專業與課程品質整體推動計畫。</w:t>
      </w:r>
    </w:p>
    <w:p w:rsidR="00833FBE" w:rsidRPr="00974E67" w:rsidRDefault="00833FBE" w:rsidP="00833FBE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974E67">
        <w:rPr>
          <w:rFonts w:ascii="標楷體" w:eastAsia="標楷體" w:hAnsi="標楷體" w:hint="eastAsia"/>
        </w:rPr>
        <w:t>二、目的</w:t>
      </w:r>
      <w:r>
        <w:rPr>
          <w:rFonts w:ascii="標楷體" w:eastAsia="標楷體" w:hAnsi="標楷體" w:hint="eastAsia"/>
        </w:rPr>
        <w:t>：</w:t>
      </w:r>
    </w:p>
    <w:p w:rsidR="00833FBE" w:rsidRDefault="00833FBE" w:rsidP="00833FBE">
      <w:pPr>
        <w:pStyle w:val="ab"/>
        <w:snapToGrid w:val="0"/>
        <w:spacing w:after="0" w:line="276" w:lineRule="auto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（一）經由專業表演藝術講師經驗分享，</w:t>
      </w:r>
      <w:r w:rsidR="003160FB">
        <w:rPr>
          <w:rFonts w:ascii="標楷體" w:eastAsia="標楷體" w:hAnsi="標楷體" w:hint="eastAsia"/>
        </w:rPr>
        <w:t>充實非專長表演藝術教師專業教學知能。</w:t>
      </w:r>
    </w:p>
    <w:p w:rsidR="00833FBE" w:rsidRDefault="00833FBE" w:rsidP="00833FBE">
      <w:pPr>
        <w:pStyle w:val="ab"/>
        <w:snapToGrid w:val="0"/>
        <w:spacing w:after="0" w:line="276" w:lineRule="auto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（二）透過專業課程設計講師講座帶領，</w:t>
      </w:r>
      <w:r w:rsidR="003160FB">
        <w:rPr>
          <w:rFonts w:ascii="標楷體" w:eastAsia="標楷體" w:hAnsi="標楷體" w:hint="eastAsia"/>
        </w:rPr>
        <w:t>豐富參與教師多元豐富的專業教學視野。</w:t>
      </w:r>
    </w:p>
    <w:p w:rsidR="00833FBE" w:rsidRPr="00974E67" w:rsidRDefault="00833FBE" w:rsidP="00833FBE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 w:rsidRPr="00974E67">
        <w:rPr>
          <w:rFonts w:ascii="標楷體" w:eastAsia="標楷體" w:hAnsi="標楷體" w:hint="eastAsia"/>
        </w:rPr>
        <w:t>三、辦理單位</w:t>
      </w:r>
      <w:r>
        <w:rPr>
          <w:rFonts w:ascii="標楷體" w:eastAsia="標楷體" w:hAnsi="標楷體" w:hint="eastAsia"/>
        </w:rPr>
        <w:t>：</w:t>
      </w:r>
    </w:p>
    <w:p w:rsidR="003160FB" w:rsidRPr="003160FB" w:rsidRDefault="00CE090C" w:rsidP="003160FB">
      <w:pPr>
        <w:adjustRightInd w:val="0"/>
        <w:snapToGrid w:val="0"/>
        <w:spacing w:line="276" w:lineRule="auto"/>
        <w:ind w:leftChars="118" w:left="283"/>
        <w:rPr>
          <w:rFonts w:ascii="標楷體" w:eastAsia="標楷體" w:hAnsi="標楷體"/>
        </w:rPr>
      </w:pPr>
      <w:r w:rsidRPr="00CE090C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4422775</wp:posOffset>
                </wp:positionH>
                <wp:positionV relativeFrom="paragraph">
                  <wp:posOffset>87366</wp:posOffset>
                </wp:positionV>
                <wp:extent cx="1560787" cy="366286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787" cy="366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0C" w:rsidRPr="00CE090C" w:rsidRDefault="00CE090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E090C">
                              <w:rPr>
                                <w:rFonts w:ascii="標楷體" w:eastAsia="標楷體" w:hAnsi="標楷體" w:hint="eastAsia"/>
                              </w:rPr>
                              <w:t>報名請掃描此QR 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8.25pt;margin-top:6.9pt;width:122.9pt;height:2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" filled="f" stroked="f">
                <v:textbox>
                  <w:txbxContent>
                    <w:p w:rsidR="00CE090C" w:rsidRPr="00CE090C" w:rsidRDefault="00CE090C">
                      <w:pPr>
                        <w:rPr>
                          <w:rFonts w:ascii="標楷體" w:eastAsia="標楷體" w:hAnsi="標楷體"/>
                        </w:rPr>
                      </w:pPr>
                      <w:r w:rsidRPr="00CE090C">
                        <w:rPr>
                          <w:rFonts w:ascii="標楷體" w:eastAsia="標楷體" w:hAnsi="標楷體" w:hint="eastAsia"/>
                        </w:rPr>
                        <w:t>報名請掃描此QR 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FBE" w:rsidRPr="00974E67">
        <w:rPr>
          <w:rFonts w:ascii="標楷體" w:eastAsia="標楷體" w:hAnsi="標楷體" w:hint="eastAsia"/>
        </w:rPr>
        <w:t>（一）</w:t>
      </w:r>
      <w:r w:rsidR="003160FB">
        <w:rPr>
          <w:rFonts w:ascii="標楷體" w:eastAsia="標楷體" w:hAnsi="標楷體" w:hint="eastAsia"/>
        </w:rPr>
        <w:t>主辦單位：財團法人研華文教基金會、九歌兒童劇團</w:t>
      </w:r>
    </w:p>
    <w:p w:rsidR="00833FBE" w:rsidRPr="00974E67" w:rsidRDefault="0015687E" w:rsidP="00833FBE">
      <w:pPr>
        <w:adjustRightInd w:val="0"/>
        <w:snapToGrid w:val="0"/>
        <w:spacing w:line="276" w:lineRule="auto"/>
        <w:ind w:leftChars="118" w:left="283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113665</wp:posOffset>
            </wp:positionV>
            <wp:extent cx="1485900" cy="1479550"/>
            <wp:effectExtent l="0" t="0" r="0" b="6350"/>
            <wp:wrapNone/>
            <wp:docPr id="2" name="圖片 2" descr="敞開你的心、放膽玩表藝-報名QR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敞開你的心、放膽玩表藝-報名QR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4616" r="5385" b="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FBE" w:rsidRPr="00974E67">
        <w:rPr>
          <w:rFonts w:ascii="標楷體" w:eastAsia="標楷體" w:hAnsi="標楷體" w:hint="eastAsia"/>
        </w:rPr>
        <w:t>（二）</w:t>
      </w:r>
      <w:r w:rsidR="003160FB" w:rsidRPr="00974E67">
        <w:rPr>
          <w:rFonts w:ascii="標楷體" w:eastAsia="標楷體" w:hAnsi="標楷體" w:hint="eastAsia"/>
        </w:rPr>
        <w:t>承辦單位：基隆市國教輔導團藝術領域</w:t>
      </w:r>
      <w:r w:rsidR="003160FB">
        <w:rPr>
          <w:rFonts w:ascii="標楷體" w:eastAsia="標楷體" w:hAnsi="標楷體" w:hint="eastAsia"/>
        </w:rPr>
        <w:t>輔導</w:t>
      </w:r>
      <w:r w:rsidR="003160FB" w:rsidRPr="00974E67">
        <w:rPr>
          <w:rFonts w:ascii="標楷體" w:eastAsia="標楷體" w:hAnsi="標楷體" w:hint="eastAsia"/>
        </w:rPr>
        <w:t>小組</w:t>
      </w:r>
    </w:p>
    <w:p w:rsidR="00833FBE" w:rsidRDefault="00833FBE" w:rsidP="00833FBE">
      <w:pPr>
        <w:adjustRightInd w:val="0"/>
        <w:snapToGrid w:val="0"/>
        <w:spacing w:line="276" w:lineRule="auto"/>
        <w:ind w:leftChars="118" w:left="283"/>
        <w:rPr>
          <w:rFonts w:ascii="標楷體" w:eastAsia="標楷體" w:hAnsi="標楷體"/>
        </w:rPr>
      </w:pPr>
      <w:r w:rsidRPr="00974E67">
        <w:rPr>
          <w:rFonts w:ascii="標楷體" w:eastAsia="標楷體" w:hAnsi="標楷體" w:hint="eastAsia"/>
        </w:rPr>
        <w:t>（三）</w:t>
      </w:r>
      <w:r w:rsidR="003160FB">
        <w:rPr>
          <w:rFonts w:ascii="標楷體" w:eastAsia="標楷體" w:hAnsi="標楷體" w:hint="eastAsia"/>
        </w:rPr>
        <w:t>協辦單位：基隆市中和國民小學</w:t>
      </w:r>
    </w:p>
    <w:p w:rsidR="003160FB" w:rsidRPr="003160FB" w:rsidRDefault="003160FB" w:rsidP="003160FB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974E67">
        <w:rPr>
          <w:rFonts w:ascii="標楷體" w:eastAsia="標楷體" w:hAnsi="標楷體" w:hint="eastAsia"/>
        </w:rPr>
        <w:t>、辦理</w:t>
      </w:r>
      <w:r>
        <w:rPr>
          <w:rFonts w:ascii="標楷體" w:eastAsia="標楷體" w:hAnsi="標楷體" w:hint="eastAsia"/>
        </w:rPr>
        <w:t>時間：109年</w:t>
      </w:r>
      <w:r w:rsidR="00AF6EBF" w:rsidRPr="00AF6EBF">
        <w:rPr>
          <w:rFonts w:ascii="標楷體" w:eastAsia="標楷體" w:hAnsi="標楷體"/>
          <w:bdr w:val="single" w:sz="4" w:space="0" w:color="auto"/>
        </w:rPr>
        <w:t xml:space="preserve"> </w:t>
      </w:r>
      <w:r w:rsidRPr="00AF6EBF">
        <w:rPr>
          <w:rFonts w:ascii="標楷體" w:eastAsia="標楷體" w:hAnsi="標楷體" w:hint="eastAsia"/>
          <w:bdr w:val="single" w:sz="4" w:space="0" w:color="auto"/>
        </w:rPr>
        <w:t>7月20日（一）</w:t>
      </w:r>
      <w:r w:rsidR="00AF6EBF">
        <w:rPr>
          <w:rFonts w:ascii="標楷體" w:eastAsia="標楷體" w:hAnsi="標楷體" w:hint="eastAsia"/>
          <w:bdr w:val="single" w:sz="4" w:space="0" w:color="auto"/>
        </w:rPr>
        <w:t xml:space="preserve"> </w:t>
      </w:r>
      <w:r w:rsidR="00AF6EBF">
        <w:rPr>
          <w:rFonts w:ascii="標楷體" w:eastAsia="標楷體" w:hAnsi="標楷體"/>
        </w:rPr>
        <w:t xml:space="preserve"> </w:t>
      </w:r>
      <w:r w:rsidR="00671A22" w:rsidRPr="00671A22">
        <w:rPr>
          <w:rFonts w:ascii="標楷體" w:eastAsia="標楷體" w:hAnsi="標楷體"/>
          <w:bdr w:val="single" w:sz="4" w:space="0" w:color="auto"/>
        </w:rPr>
        <w:t xml:space="preserve"> </w:t>
      </w:r>
      <w:r w:rsidR="00AF6EBF" w:rsidRPr="00671A22">
        <w:rPr>
          <w:rFonts w:ascii="標楷體" w:eastAsia="標楷體" w:hAnsi="標楷體"/>
          <w:bdr w:val="single" w:sz="4" w:space="0" w:color="auto"/>
        </w:rPr>
        <w:t>0</w:t>
      </w:r>
      <w:r w:rsidR="00983A83" w:rsidRPr="00671A22">
        <w:rPr>
          <w:rFonts w:ascii="標楷體" w:eastAsia="標楷體" w:hAnsi="標楷體" w:hint="eastAsia"/>
          <w:bdr w:val="single" w:sz="4" w:space="0" w:color="auto"/>
        </w:rPr>
        <w:t>9</w:t>
      </w:r>
      <w:r w:rsidRPr="00671A22">
        <w:rPr>
          <w:rFonts w:ascii="標楷體" w:eastAsia="標楷體" w:hAnsi="標楷體" w:hint="eastAsia"/>
          <w:bdr w:val="single" w:sz="4" w:space="0" w:color="auto"/>
        </w:rPr>
        <w:t>：</w:t>
      </w:r>
      <w:r w:rsidR="00983A83" w:rsidRPr="00671A22">
        <w:rPr>
          <w:rFonts w:ascii="標楷體" w:eastAsia="標楷體" w:hAnsi="標楷體" w:hint="eastAsia"/>
          <w:bdr w:val="single" w:sz="4" w:space="0" w:color="auto"/>
        </w:rPr>
        <w:t>0</w:t>
      </w:r>
      <w:r w:rsidRPr="00671A22">
        <w:rPr>
          <w:rFonts w:ascii="標楷體" w:eastAsia="標楷體" w:hAnsi="標楷體" w:hint="eastAsia"/>
          <w:bdr w:val="single" w:sz="4" w:space="0" w:color="auto"/>
        </w:rPr>
        <w:t>0～</w:t>
      </w:r>
      <w:r w:rsidR="00983A83" w:rsidRPr="00671A22">
        <w:rPr>
          <w:rFonts w:ascii="標楷體" w:eastAsia="標楷體" w:hAnsi="標楷體" w:hint="eastAsia"/>
          <w:bdr w:val="single" w:sz="4" w:space="0" w:color="auto"/>
        </w:rPr>
        <w:t>15：00</w:t>
      </w:r>
      <w:r w:rsidR="00671A22" w:rsidRPr="00671A22">
        <w:rPr>
          <w:rFonts w:ascii="標楷體" w:eastAsia="標楷體" w:hAnsi="標楷體"/>
          <w:bdr w:val="single" w:sz="4" w:space="0" w:color="auto"/>
        </w:rPr>
        <w:t xml:space="preserve"> </w:t>
      </w:r>
    </w:p>
    <w:p w:rsidR="003160FB" w:rsidRPr="003160FB" w:rsidRDefault="00856609" w:rsidP="00856609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3160FB" w:rsidRPr="00974E67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研習地點</w:t>
      </w:r>
      <w:r w:rsidR="003160FB">
        <w:rPr>
          <w:rFonts w:ascii="標楷體" w:eastAsia="標楷體" w:hAnsi="標楷體" w:hint="eastAsia"/>
        </w:rPr>
        <w:t>：</w:t>
      </w:r>
      <w:r w:rsidR="00671A22" w:rsidRPr="00671A22">
        <w:rPr>
          <w:rFonts w:ascii="標楷體" w:eastAsia="標楷體" w:hAnsi="標楷體" w:hint="eastAsia"/>
          <w:bdr w:val="single" w:sz="4" w:space="0" w:color="auto"/>
        </w:rPr>
        <w:t xml:space="preserve"> </w:t>
      </w:r>
      <w:r w:rsidR="00C038E2">
        <w:rPr>
          <w:rFonts w:ascii="標楷體" w:eastAsia="標楷體" w:hAnsi="標楷體" w:hint="eastAsia"/>
          <w:bdr w:val="single" w:sz="4" w:space="0" w:color="auto"/>
        </w:rPr>
        <w:t>中正國中</w:t>
      </w:r>
      <w:r w:rsidR="00671A22" w:rsidRPr="00671A22">
        <w:rPr>
          <w:rFonts w:ascii="標楷體" w:eastAsia="標楷體" w:hAnsi="標楷體" w:hint="eastAsia"/>
          <w:bdr w:val="single" w:sz="4" w:space="0" w:color="auto"/>
        </w:rPr>
        <w:t xml:space="preserve"> </w:t>
      </w:r>
      <w:r w:rsidR="00671A22" w:rsidRPr="00671A22">
        <w:rPr>
          <w:rFonts w:ascii="標楷體" w:eastAsia="標楷體" w:hAnsi="標楷體" w:hint="eastAsia"/>
        </w:rPr>
        <w:t xml:space="preserve"> </w:t>
      </w:r>
      <w:r w:rsidR="00C038E2">
        <w:rPr>
          <w:rFonts w:ascii="標楷體" w:eastAsia="標楷體" w:hAnsi="標楷體" w:hint="eastAsia"/>
        </w:rPr>
        <w:t>圖書室</w:t>
      </w:r>
      <w:r w:rsidRPr="00671A22">
        <w:rPr>
          <w:rFonts w:ascii="標楷體" w:eastAsia="標楷體" w:hAnsi="標楷體" w:hint="eastAsia"/>
        </w:rPr>
        <w:t>（</w:t>
      </w:r>
      <w:r w:rsidR="00C038E2" w:rsidRPr="00C038E2">
        <w:rPr>
          <w:rFonts w:ascii="標楷體" w:eastAsia="標楷體" w:hAnsi="標楷體" w:hint="eastAsia"/>
        </w:rPr>
        <w:t>中正區中船路36巷59號</w:t>
      </w:r>
      <w:r w:rsidRPr="00671A22">
        <w:rPr>
          <w:rFonts w:ascii="標楷體" w:eastAsia="標楷體" w:hAnsi="標楷體" w:hint="eastAsia"/>
        </w:rPr>
        <w:t>）</w:t>
      </w:r>
    </w:p>
    <w:p w:rsidR="00B230DF" w:rsidRPr="005B3933" w:rsidRDefault="00856609" w:rsidP="00460415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B230DF" w:rsidRPr="005B393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參加對象</w:t>
      </w:r>
      <w:r w:rsidR="00B230DF" w:rsidRPr="005B3933">
        <w:rPr>
          <w:rFonts w:ascii="標楷體" w:eastAsia="標楷體" w:hAnsi="標楷體" w:hint="eastAsia"/>
        </w:rPr>
        <w:t>：</w:t>
      </w:r>
    </w:p>
    <w:p w:rsidR="00B230DF" w:rsidRPr="005B3933" w:rsidRDefault="00B230DF" w:rsidP="00257267">
      <w:pPr>
        <w:adjustRightInd w:val="0"/>
        <w:snapToGrid w:val="0"/>
        <w:spacing w:line="276" w:lineRule="auto"/>
        <w:ind w:leftChars="118" w:left="283"/>
        <w:rPr>
          <w:rFonts w:ascii="標楷體" w:eastAsia="標楷體" w:hAnsi="標楷體"/>
        </w:rPr>
      </w:pPr>
      <w:r w:rsidRPr="005B3933">
        <w:rPr>
          <w:rFonts w:ascii="標楷體" w:eastAsia="標楷體" w:hAnsi="標楷體" w:hint="eastAsia"/>
        </w:rPr>
        <w:t>（一）</w:t>
      </w:r>
      <w:r w:rsidR="00856609">
        <w:rPr>
          <w:rFonts w:ascii="標楷體" w:eastAsia="標楷體" w:hAnsi="標楷體" w:hint="eastAsia"/>
        </w:rPr>
        <w:t>國中小</w:t>
      </w:r>
      <w:r w:rsidRPr="005B3933">
        <w:rPr>
          <w:rFonts w:ascii="標楷體" w:eastAsia="標楷體" w:hAnsi="標楷體" w:hint="eastAsia"/>
        </w:rPr>
        <w:t>非專長</w:t>
      </w:r>
      <w:r w:rsidR="00856609">
        <w:rPr>
          <w:rFonts w:ascii="標楷體" w:eastAsia="標楷體" w:hAnsi="標楷體" w:hint="eastAsia"/>
        </w:rPr>
        <w:t>表演藝術</w:t>
      </w:r>
      <w:r w:rsidRPr="005B3933">
        <w:rPr>
          <w:rFonts w:ascii="標楷體" w:eastAsia="標楷體" w:hAnsi="標楷體" w:hint="eastAsia"/>
        </w:rPr>
        <w:t>教師</w:t>
      </w:r>
      <w:r w:rsidR="00856609">
        <w:rPr>
          <w:rFonts w:ascii="標楷體" w:eastAsia="標楷體" w:hAnsi="標楷體" w:hint="eastAsia"/>
        </w:rPr>
        <w:t>或對表演藝術有興趣之教師。</w:t>
      </w:r>
    </w:p>
    <w:p w:rsidR="00B230DF" w:rsidRPr="005B3933" w:rsidRDefault="00B230DF" w:rsidP="00257267">
      <w:pPr>
        <w:adjustRightInd w:val="0"/>
        <w:snapToGrid w:val="0"/>
        <w:spacing w:line="276" w:lineRule="auto"/>
        <w:ind w:leftChars="118" w:left="283"/>
        <w:rPr>
          <w:rFonts w:ascii="標楷體" w:eastAsia="標楷體" w:hAnsi="標楷體"/>
        </w:rPr>
      </w:pPr>
      <w:r w:rsidRPr="005B3933">
        <w:rPr>
          <w:rFonts w:ascii="標楷體" w:eastAsia="標楷體" w:hAnsi="標楷體" w:hint="eastAsia"/>
        </w:rPr>
        <w:t>（二）基隆市</w:t>
      </w:r>
      <w:r w:rsidR="00856609">
        <w:rPr>
          <w:rFonts w:ascii="標楷體" w:eastAsia="標楷體" w:hAnsi="標楷體" w:hint="eastAsia"/>
        </w:rPr>
        <w:t>國教輔導團藝術領域輔導小組</w:t>
      </w:r>
      <w:r w:rsidRPr="005B3933">
        <w:rPr>
          <w:rFonts w:ascii="標楷體" w:eastAsia="標楷體" w:hAnsi="標楷體" w:hint="eastAsia"/>
        </w:rPr>
        <w:t>輔導</w:t>
      </w:r>
      <w:r w:rsidR="009D73F7">
        <w:rPr>
          <w:rFonts w:ascii="標楷體" w:eastAsia="標楷體" w:hAnsi="標楷體" w:hint="eastAsia"/>
        </w:rPr>
        <w:t>員。</w:t>
      </w:r>
    </w:p>
    <w:p w:rsidR="00856609" w:rsidRDefault="00856609" w:rsidP="00B230DF">
      <w:pPr>
        <w:spacing w:line="240" w:lineRule="atLeast"/>
        <w:ind w:left="490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257267">
        <w:rPr>
          <w:rFonts w:ascii="標楷體" w:eastAsia="標楷體" w:hAnsi="標楷體" w:hint="eastAsia"/>
        </w:rPr>
        <w:t>研習內容：</w:t>
      </w:r>
    </w:p>
    <w:tbl>
      <w:tblPr>
        <w:tblStyle w:val="ad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4564"/>
        <w:gridCol w:w="1956"/>
      </w:tblGrid>
      <w:tr w:rsidR="00257267" w:rsidTr="00412FE5">
        <w:trPr>
          <w:trHeight w:val="454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257267" w:rsidRPr="0043244E" w:rsidRDefault="00257267" w:rsidP="00C46C00">
            <w:pPr>
              <w:snapToGrid w:val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43244E">
              <w:rPr>
                <w:rFonts w:ascii="標楷體" w:eastAsia="標楷體" w:hAnsi="標楷體" w:cs="Arial"/>
                <w:kern w:val="0"/>
                <w:szCs w:val="28"/>
              </w:rPr>
              <w:t>時間</w:t>
            </w:r>
          </w:p>
        </w:tc>
        <w:tc>
          <w:tcPr>
            <w:tcW w:w="4564" w:type="dxa"/>
            <w:shd w:val="clear" w:color="auto" w:fill="BFBFBF" w:themeFill="background1" w:themeFillShade="BF"/>
            <w:vAlign w:val="center"/>
          </w:tcPr>
          <w:p w:rsidR="00257267" w:rsidRPr="00722D65" w:rsidRDefault="00257267" w:rsidP="00C46C00">
            <w:pPr>
              <w:snapToGrid w:val="0"/>
              <w:ind w:left="-80" w:hanging="61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內容</w:t>
            </w:r>
          </w:p>
        </w:tc>
        <w:tc>
          <w:tcPr>
            <w:tcW w:w="1956" w:type="dxa"/>
            <w:shd w:val="clear" w:color="auto" w:fill="BFBFBF" w:themeFill="background1" w:themeFillShade="BF"/>
            <w:vAlign w:val="center"/>
          </w:tcPr>
          <w:p w:rsidR="00257267" w:rsidRPr="00722D65" w:rsidRDefault="00257267" w:rsidP="00C46C0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講</w:t>
            </w:r>
            <w:r w:rsidRPr="00722D65">
              <w:rPr>
                <w:rFonts w:ascii="標楷體" w:eastAsia="標楷體" w:hAnsi="標楷體" w:hint="eastAsia"/>
                <w:szCs w:val="28"/>
              </w:rPr>
              <w:t>師</w:t>
            </w:r>
          </w:p>
        </w:tc>
      </w:tr>
      <w:tr w:rsidR="00257267" w:rsidTr="00412FE5">
        <w:trPr>
          <w:trHeight w:val="454"/>
        </w:trPr>
        <w:tc>
          <w:tcPr>
            <w:tcW w:w="2268" w:type="dxa"/>
            <w:vAlign w:val="center"/>
          </w:tcPr>
          <w:p w:rsidR="00257267" w:rsidRPr="0043244E" w:rsidRDefault="00257267" w:rsidP="00C46C00">
            <w:pPr>
              <w:snapToGrid w:val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0</w:t>
            </w:r>
            <w:r>
              <w:rPr>
                <w:rFonts w:ascii="標楷體" w:eastAsia="標楷體" w:hAnsi="標楷體" w:cs="Arial"/>
                <w:kern w:val="0"/>
                <w:szCs w:val="28"/>
              </w:rPr>
              <w:t>8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40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～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09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：00</w:t>
            </w:r>
          </w:p>
        </w:tc>
        <w:tc>
          <w:tcPr>
            <w:tcW w:w="4564" w:type="dxa"/>
            <w:vAlign w:val="center"/>
          </w:tcPr>
          <w:p w:rsidR="00257267" w:rsidRPr="00722D65" w:rsidRDefault="00257267" w:rsidP="00C46C0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1956" w:type="dxa"/>
            <w:vMerge w:val="restart"/>
            <w:vAlign w:val="center"/>
          </w:tcPr>
          <w:p w:rsidR="00257267" w:rsidRPr="00C46C00" w:rsidRDefault="00257267" w:rsidP="00C46C0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6C00">
              <w:rPr>
                <w:rFonts w:ascii="標楷體" w:eastAsia="標楷體" w:hAnsi="標楷體" w:hint="eastAsia"/>
                <w:b/>
                <w:sz w:val="28"/>
                <w:szCs w:val="28"/>
              </w:rPr>
              <w:t>九歌兒童劇團</w:t>
            </w:r>
          </w:p>
          <w:p w:rsidR="00257267" w:rsidRPr="00722D65" w:rsidRDefault="00257267" w:rsidP="00C46C0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C46C00">
              <w:rPr>
                <w:rFonts w:ascii="標楷體" w:eastAsia="標楷體" w:hAnsi="標楷體" w:hint="eastAsia"/>
                <w:b/>
                <w:sz w:val="28"/>
                <w:szCs w:val="28"/>
              </w:rPr>
              <w:t>黃翠華 團長</w:t>
            </w:r>
          </w:p>
        </w:tc>
      </w:tr>
      <w:tr w:rsidR="00257267" w:rsidTr="00412FE5">
        <w:trPr>
          <w:trHeight w:val="454"/>
        </w:trPr>
        <w:tc>
          <w:tcPr>
            <w:tcW w:w="2268" w:type="dxa"/>
            <w:vAlign w:val="center"/>
          </w:tcPr>
          <w:p w:rsidR="00257267" w:rsidRPr="0043244E" w:rsidRDefault="00257267" w:rsidP="00C46C00">
            <w:pPr>
              <w:snapToGrid w:val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09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0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0～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12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0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0</w:t>
            </w:r>
          </w:p>
        </w:tc>
        <w:tc>
          <w:tcPr>
            <w:tcW w:w="4564" w:type="dxa"/>
            <w:vAlign w:val="center"/>
          </w:tcPr>
          <w:p w:rsidR="00412FE5" w:rsidRDefault="00663807" w:rsidP="00C412E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清涼</w:t>
            </w:r>
            <w:r w:rsidR="00412FE5">
              <w:rPr>
                <w:rFonts w:ascii="標楷體" w:eastAsia="標楷體" w:hAnsi="標楷體" w:hint="eastAsia"/>
                <w:szCs w:val="28"/>
              </w:rPr>
              <w:t>小點：</w:t>
            </w:r>
          </w:p>
          <w:p w:rsidR="00257267" w:rsidRPr="00722D65" w:rsidRDefault="00257267" w:rsidP="00C412E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肢體伸展</w:t>
            </w:r>
            <w:r w:rsidR="00C412E4">
              <w:rPr>
                <w:rFonts w:ascii="標楷體" w:eastAsia="標楷體" w:hAnsi="標楷體" w:hint="eastAsia"/>
                <w:szCs w:val="28"/>
              </w:rPr>
              <w:t>律動</w:t>
            </w:r>
            <w:r w:rsidR="00C46C00">
              <w:rPr>
                <w:rFonts w:ascii="標楷體" w:eastAsia="標楷體" w:hAnsi="標楷體" w:hint="eastAsia"/>
                <w:szCs w:val="28"/>
              </w:rPr>
              <w:t>及</w:t>
            </w:r>
            <w:r w:rsidR="009843D6">
              <w:rPr>
                <w:rFonts w:ascii="標楷體" w:eastAsia="標楷體" w:hAnsi="標楷體" w:hint="eastAsia"/>
                <w:szCs w:val="28"/>
              </w:rPr>
              <w:t>身心</w:t>
            </w:r>
            <w:r w:rsidR="00C46C00">
              <w:rPr>
                <w:rFonts w:ascii="標楷體" w:eastAsia="標楷體" w:hAnsi="標楷體" w:hint="eastAsia"/>
                <w:szCs w:val="28"/>
              </w:rPr>
              <w:t>放鬆練習</w:t>
            </w:r>
          </w:p>
        </w:tc>
        <w:tc>
          <w:tcPr>
            <w:tcW w:w="1956" w:type="dxa"/>
            <w:vMerge/>
            <w:vAlign w:val="center"/>
          </w:tcPr>
          <w:p w:rsidR="00257267" w:rsidRPr="00722D65" w:rsidRDefault="00257267" w:rsidP="00C46C0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7267" w:rsidTr="00412FE5">
        <w:trPr>
          <w:trHeight w:val="454"/>
        </w:trPr>
        <w:tc>
          <w:tcPr>
            <w:tcW w:w="2268" w:type="dxa"/>
            <w:vAlign w:val="center"/>
          </w:tcPr>
          <w:p w:rsidR="00257267" w:rsidRPr="0043244E" w:rsidRDefault="00257267" w:rsidP="00C46C00">
            <w:pPr>
              <w:snapToGrid w:val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1</w:t>
            </w:r>
            <w:r>
              <w:rPr>
                <w:rFonts w:ascii="標楷體" w:eastAsia="標楷體" w:hAnsi="標楷體" w:cs="Arial"/>
                <w:kern w:val="0"/>
                <w:szCs w:val="28"/>
              </w:rPr>
              <w:t>2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0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0～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13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0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0</w:t>
            </w:r>
          </w:p>
        </w:tc>
        <w:tc>
          <w:tcPr>
            <w:tcW w:w="4564" w:type="dxa"/>
            <w:vAlign w:val="center"/>
          </w:tcPr>
          <w:p w:rsidR="00257267" w:rsidRPr="00722D65" w:rsidRDefault="00257267" w:rsidP="00C46C0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午餐</w:t>
            </w:r>
          </w:p>
        </w:tc>
        <w:tc>
          <w:tcPr>
            <w:tcW w:w="1956" w:type="dxa"/>
            <w:vMerge/>
            <w:vAlign w:val="center"/>
          </w:tcPr>
          <w:p w:rsidR="00257267" w:rsidRPr="00722D65" w:rsidRDefault="00257267" w:rsidP="00C46C0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57267" w:rsidTr="00412FE5">
        <w:trPr>
          <w:trHeight w:val="454"/>
        </w:trPr>
        <w:tc>
          <w:tcPr>
            <w:tcW w:w="2268" w:type="dxa"/>
            <w:vAlign w:val="center"/>
          </w:tcPr>
          <w:p w:rsidR="00257267" w:rsidRPr="0043244E" w:rsidRDefault="00257267" w:rsidP="00C46C00">
            <w:pPr>
              <w:snapToGrid w:val="0"/>
              <w:jc w:val="center"/>
              <w:rPr>
                <w:rFonts w:ascii="標楷體" w:eastAsia="標楷體" w:hAnsi="標楷體" w:cs="Arial"/>
                <w:kern w:val="0"/>
                <w:szCs w:val="28"/>
              </w:rPr>
            </w:pP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13：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0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0～1</w:t>
            </w:r>
            <w:r>
              <w:rPr>
                <w:rFonts w:ascii="標楷體" w:eastAsia="標楷體" w:hAnsi="標楷體" w:cs="Arial"/>
                <w:kern w:val="0"/>
                <w:szCs w:val="28"/>
              </w:rPr>
              <w:t>5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0</w:t>
            </w:r>
            <w:r w:rsidRPr="0043244E">
              <w:rPr>
                <w:rFonts w:ascii="標楷體" w:eastAsia="標楷體" w:hAnsi="標楷體" w:cs="Arial" w:hint="eastAsia"/>
                <w:kern w:val="0"/>
                <w:szCs w:val="28"/>
              </w:rPr>
              <w:t>0</w:t>
            </w:r>
          </w:p>
        </w:tc>
        <w:tc>
          <w:tcPr>
            <w:tcW w:w="4564" w:type="dxa"/>
            <w:vAlign w:val="center"/>
          </w:tcPr>
          <w:p w:rsidR="00412FE5" w:rsidRDefault="00412FE5" w:rsidP="00C46C0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豐盛大菜：</w:t>
            </w:r>
          </w:p>
          <w:p w:rsidR="00257267" w:rsidRPr="00722D65" w:rsidRDefault="00257267" w:rsidP="00C46C0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表演藝術在課程上的</w:t>
            </w:r>
            <w:r w:rsidR="00C46C00">
              <w:rPr>
                <w:rFonts w:ascii="標楷體" w:eastAsia="標楷體" w:hAnsi="標楷體" w:hint="eastAsia"/>
                <w:szCs w:val="28"/>
              </w:rPr>
              <w:t>實施與運用</w:t>
            </w:r>
          </w:p>
        </w:tc>
        <w:tc>
          <w:tcPr>
            <w:tcW w:w="1956" w:type="dxa"/>
            <w:vMerge/>
            <w:vAlign w:val="center"/>
          </w:tcPr>
          <w:p w:rsidR="00257267" w:rsidRPr="00722D65" w:rsidRDefault="00257267" w:rsidP="00C46C00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:rsidR="00856609" w:rsidRDefault="00856609" w:rsidP="00257267">
      <w:pPr>
        <w:snapToGrid w:val="0"/>
        <w:rPr>
          <w:rFonts w:ascii="標楷體" w:eastAsia="標楷體" w:hAnsi="標楷體"/>
        </w:rPr>
      </w:pPr>
    </w:p>
    <w:p w:rsidR="00C46C00" w:rsidRDefault="00C46C00" w:rsidP="00257267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八、研習費用：課程完全免費，但</w:t>
      </w:r>
      <w:r w:rsidRPr="00671A22">
        <w:rPr>
          <w:rFonts w:ascii="標楷體" w:eastAsia="標楷體" w:hAnsi="標楷體" w:hint="eastAsia"/>
          <w:u w:val="double"/>
        </w:rPr>
        <w:t>午餐自理</w:t>
      </w:r>
      <w:r>
        <w:rPr>
          <w:rFonts w:ascii="標楷體" w:eastAsia="標楷體" w:hAnsi="標楷體" w:hint="eastAsia"/>
        </w:rPr>
        <w:t>（可代訂便當，請於報名時勾選）。</w:t>
      </w:r>
    </w:p>
    <w:p w:rsidR="00C46C00" w:rsidRPr="00257267" w:rsidRDefault="00C46C00" w:rsidP="00257267">
      <w:pPr>
        <w:snapToGrid w:val="0"/>
        <w:rPr>
          <w:rFonts w:ascii="標楷體" w:eastAsia="標楷體" w:hAnsi="標楷體"/>
        </w:rPr>
      </w:pPr>
    </w:p>
    <w:p w:rsidR="009843D6" w:rsidRDefault="00C46C00" w:rsidP="00B230DF">
      <w:pPr>
        <w:spacing w:line="240" w:lineRule="atLeast"/>
        <w:ind w:left="490" w:hangingChars="204" w:hanging="4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B230DF" w:rsidRPr="005B3933">
        <w:rPr>
          <w:rFonts w:ascii="標楷體" w:eastAsia="標楷體" w:hAnsi="標楷體" w:hint="eastAsia"/>
        </w:rPr>
        <w:t>、報名方式：</w:t>
      </w:r>
    </w:p>
    <w:p w:rsidR="00671A22" w:rsidRDefault="009843D6" w:rsidP="00062A2D">
      <w:pPr>
        <w:adjustRightInd w:val="0"/>
        <w:snapToGrid w:val="0"/>
        <w:spacing w:line="276" w:lineRule="auto"/>
        <w:ind w:leftChars="118" w:left="1133" w:hangingChars="354" w:hanging="850"/>
        <w:rPr>
          <w:rFonts w:ascii="標楷體" w:eastAsia="標楷體" w:hAnsi="標楷體"/>
        </w:rPr>
      </w:pPr>
      <w:r w:rsidRPr="005B3933">
        <w:rPr>
          <w:rFonts w:ascii="標楷體" w:eastAsia="標楷體" w:hAnsi="標楷體" w:hint="eastAsia"/>
        </w:rPr>
        <w:t>（一）</w:t>
      </w:r>
      <w:r>
        <w:rPr>
          <w:rFonts w:ascii="標楷體" w:eastAsia="標楷體" w:hAnsi="標楷體" w:hint="eastAsia"/>
        </w:rPr>
        <w:t>請點選</w:t>
      </w:r>
      <w:r w:rsidR="00062A2D">
        <w:rPr>
          <w:rFonts w:ascii="標楷體" w:eastAsia="標楷體" w:hAnsi="標楷體" w:hint="eastAsia"/>
        </w:rPr>
        <w:t>下面</w:t>
      </w:r>
      <w:r>
        <w:rPr>
          <w:rFonts w:ascii="標楷體" w:eastAsia="標楷體" w:hAnsi="標楷體" w:hint="eastAsia"/>
        </w:rPr>
        <w:t>連結或掃描QR Code進行報名</w:t>
      </w:r>
      <w:r w:rsidR="00671A22">
        <w:rPr>
          <w:rFonts w:ascii="標楷體" w:eastAsia="標楷體" w:hAnsi="標楷體" w:hint="eastAsia"/>
        </w:rPr>
        <w:t>，</w:t>
      </w:r>
      <w:r w:rsidR="00671A22" w:rsidRPr="00671A22">
        <w:rPr>
          <w:rFonts w:ascii="標楷體" w:eastAsia="標楷體" w:hAnsi="標楷體" w:hint="eastAsia"/>
          <w:u w:val="double"/>
        </w:rPr>
        <w:t>限額20名</w:t>
      </w:r>
      <w:r w:rsidR="00671A22">
        <w:rPr>
          <w:rFonts w:ascii="標楷體" w:eastAsia="標楷體" w:hAnsi="標楷體" w:hint="eastAsia"/>
        </w:rPr>
        <w:t>，額滿為止</w:t>
      </w:r>
      <w:r>
        <w:rPr>
          <w:rFonts w:ascii="標楷體" w:eastAsia="標楷體" w:hAnsi="標楷體" w:hint="eastAsia"/>
        </w:rPr>
        <w:t>：</w:t>
      </w:r>
      <w:hyperlink r:id="rId8" w:history="1">
        <w:r w:rsidR="00230657" w:rsidRPr="000E600B">
          <w:rPr>
            <w:rStyle w:val="ae"/>
            <w:rFonts w:ascii="標楷體" w:eastAsia="標楷體" w:hAnsi="標楷體"/>
          </w:rPr>
          <w:t>https://forms.gle/fNaErtUcpzQboDdw6</w:t>
        </w:r>
      </w:hyperlink>
    </w:p>
    <w:p w:rsidR="00AF6EBF" w:rsidRDefault="009843D6" w:rsidP="00AF6EBF">
      <w:pPr>
        <w:adjustRightInd w:val="0"/>
        <w:snapToGrid w:val="0"/>
        <w:spacing w:line="276" w:lineRule="auto"/>
        <w:ind w:leftChars="118" w:left="1003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（二）講師希望提供貼近教師需求的課程內容，請</w:t>
      </w:r>
      <w:r w:rsidRPr="00671A22">
        <w:rPr>
          <w:rFonts w:ascii="標楷體" w:eastAsia="標楷體" w:hAnsi="標楷體" w:hint="eastAsia"/>
          <w:u w:val="single"/>
        </w:rPr>
        <w:t>務必</w:t>
      </w:r>
      <w:r w:rsidR="00AF6EBF" w:rsidRPr="00671A22">
        <w:rPr>
          <w:rFonts w:ascii="標楷體" w:eastAsia="標楷體" w:hAnsi="標楷體" w:hint="eastAsia"/>
          <w:u w:val="single"/>
        </w:rPr>
        <w:t>用心</w:t>
      </w:r>
      <w:r w:rsidRPr="00671A22">
        <w:rPr>
          <w:rFonts w:ascii="標楷體" w:eastAsia="標楷體" w:hAnsi="標楷體" w:hint="eastAsia"/>
          <w:u w:val="single"/>
        </w:rPr>
        <w:t>回答表單中各項問題</w:t>
      </w:r>
      <w:r>
        <w:rPr>
          <w:rFonts w:ascii="標楷體" w:eastAsia="標楷體" w:hAnsi="標楷體" w:hint="eastAsia"/>
        </w:rPr>
        <w:t>，</w:t>
      </w:r>
      <w:r w:rsidR="00AF6EBF">
        <w:rPr>
          <w:rFonts w:ascii="標楷體" w:eastAsia="標楷體" w:hAnsi="標楷體" w:hint="eastAsia"/>
        </w:rPr>
        <w:t>以利統計提供講師參考。</w:t>
      </w:r>
    </w:p>
    <w:p w:rsidR="009D73F7" w:rsidRDefault="009D73F7" w:rsidP="00AF6EBF">
      <w:pPr>
        <w:adjustRightInd w:val="0"/>
        <w:snapToGrid w:val="0"/>
        <w:spacing w:line="276" w:lineRule="auto"/>
        <w:ind w:leftChars="118" w:left="1003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（三）研習結束後，由主辦單位協助登錄全國教師進修網以取得研習時數</w:t>
      </w:r>
      <w:r w:rsidR="00663807">
        <w:rPr>
          <w:rFonts w:ascii="標楷體" w:eastAsia="標楷體" w:hAnsi="標楷體" w:hint="eastAsia"/>
        </w:rPr>
        <w:t>6小時</w:t>
      </w:r>
      <w:r>
        <w:rPr>
          <w:rFonts w:ascii="標楷體" w:eastAsia="標楷體" w:hAnsi="標楷體" w:hint="eastAsia"/>
        </w:rPr>
        <w:t>。</w:t>
      </w:r>
    </w:p>
    <w:p w:rsidR="00C46C00" w:rsidRDefault="00C46C00" w:rsidP="00B230DF">
      <w:pPr>
        <w:spacing w:line="240" w:lineRule="atLeast"/>
        <w:ind w:left="490" w:hangingChars="204" w:hanging="490"/>
        <w:rPr>
          <w:rFonts w:ascii="標楷體" w:eastAsia="標楷體" w:hAnsi="標楷體"/>
        </w:rPr>
      </w:pPr>
    </w:p>
    <w:p w:rsidR="009D73F7" w:rsidRDefault="009D73F7" w:rsidP="009D73F7">
      <w:pPr>
        <w:adjustRightInd w:val="0"/>
        <w:snapToGrid w:val="0"/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十、注意事項：</w:t>
      </w:r>
    </w:p>
    <w:p w:rsidR="009D73F7" w:rsidRDefault="009D73F7" w:rsidP="009D73F7">
      <w:pPr>
        <w:adjustRightInd w:val="0"/>
        <w:snapToGrid w:val="0"/>
        <w:spacing w:line="276" w:lineRule="auto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（一）本研習全程以動態活動方式進行，參加人員請穿著輕便服裝。</w:t>
      </w:r>
    </w:p>
    <w:p w:rsidR="009D73F7" w:rsidRDefault="009D73F7" w:rsidP="009D73F7">
      <w:pPr>
        <w:adjustRightInd w:val="0"/>
        <w:snapToGrid w:val="0"/>
        <w:spacing w:line="276" w:lineRule="auto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（二）為響應環保，請自備環保杯及環保餐具。</w:t>
      </w:r>
    </w:p>
    <w:p w:rsidR="009D73F7" w:rsidRPr="000A5E3C" w:rsidRDefault="009D73F7" w:rsidP="009D73F7">
      <w:pPr>
        <w:adjustRightInd w:val="0"/>
        <w:snapToGrid w:val="0"/>
        <w:spacing w:line="276" w:lineRule="auto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（三）承辦人：中和國小杜佳憲主任，電話：2437-1751＃40，電郵：dogaga@gmail.com</w:t>
      </w:r>
    </w:p>
    <w:sectPr w:rsidR="009D73F7" w:rsidRPr="000A5E3C" w:rsidSect="00833F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C0" w:rsidRDefault="007614C0" w:rsidP="007D0938">
      <w:r>
        <w:separator/>
      </w:r>
    </w:p>
  </w:endnote>
  <w:endnote w:type="continuationSeparator" w:id="0">
    <w:p w:rsidR="007614C0" w:rsidRDefault="007614C0" w:rsidP="007D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C0" w:rsidRDefault="007614C0" w:rsidP="007D0938">
      <w:r>
        <w:separator/>
      </w:r>
    </w:p>
  </w:footnote>
  <w:footnote w:type="continuationSeparator" w:id="0">
    <w:p w:rsidR="007614C0" w:rsidRDefault="007614C0" w:rsidP="007D0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DF"/>
    <w:rsid w:val="00034474"/>
    <w:rsid w:val="00053A98"/>
    <w:rsid w:val="00062A2D"/>
    <w:rsid w:val="00063661"/>
    <w:rsid w:val="00087D7E"/>
    <w:rsid w:val="000A5F38"/>
    <w:rsid w:val="00126F3B"/>
    <w:rsid w:val="00155DC7"/>
    <w:rsid w:val="0015687E"/>
    <w:rsid w:val="00220449"/>
    <w:rsid w:val="0022273C"/>
    <w:rsid w:val="00230657"/>
    <w:rsid w:val="00257267"/>
    <w:rsid w:val="00282F5A"/>
    <w:rsid w:val="00290CA2"/>
    <w:rsid w:val="002B1CE2"/>
    <w:rsid w:val="002D6EA6"/>
    <w:rsid w:val="003160FB"/>
    <w:rsid w:val="00364F26"/>
    <w:rsid w:val="00412FE5"/>
    <w:rsid w:val="0044153B"/>
    <w:rsid w:val="00460415"/>
    <w:rsid w:val="004D5025"/>
    <w:rsid w:val="0050666B"/>
    <w:rsid w:val="00530BB6"/>
    <w:rsid w:val="00534996"/>
    <w:rsid w:val="00576FBE"/>
    <w:rsid w:val="00593214"/>
    <w:rsid w:val="005E20D9"/>
    <w:rsid w:val="00614F06"/>
    <w:rsid w:val="00663807"/>
    <w:rsid w:val="00664FBC"/>
    <w:rsid w:val="00671A22"/>
    <w:rsid w:val="006A74A0"/>
    <w:rsid w:val="007614C0"/>
    <w:rsid w:val="00785C41"/>
    <w:rsid w:val="007C619F"/>
    <w:rsid w:val="007D0938"/>
    <w:rsid w:val="00833FBE"/>
    <w:rsid w:val="00837C54"/>
    <w:rsid w:val="00856609"/>
    <w:rsid w:val="0087735B"/>
    <w:rsid w:val="008B566F"/>
    <w:rsid w:val="00983A83"/>
    <w:rsid w:val="009843D6"/>
    <w:rsid w:val="009B4A4F"/>
    <w:rsid w:val="009D73F7"/>
    <w:rsid w:val="00A23E3E"/>
    <w:rsid w:val="00A7572A"/>
    <w:rsid w:val="00AF6EBF"/>
    <w:rsid w:val="00B230DF"/>
    <w:rsid w:val="00B36674"/>
    <w:rsid w:val="00B43243"/>
    <w:rsid w:val="00BC6415"/>
    <w:rsid w:val="00BF6B74"/>
    <w:rsid w:val="00C00405"/>
    <w:rsid w:val="00C038E2"/>
    <w:rsid w:val="00C0435A"/>
    <w:rsid w:val="00C141DA"/>
    <w:rsid w:val="00C412E4"/>
    <w:rsid w:val="00C46C00"/>
    <w:rsid w:val="00C833F2"/>
    <w:rsid w:val="00CE090C"/>
    <w:rsid w:val="00D014C0"/>
    <w:rsid w:val="00DB46D8"/>
    <w:rsid w:val="00E32EFE"/>
    <w:rsid w:val="00E42CCC"/>
    <w:rsid w:val="00E855DC"/>
    <w:rsid w:val="00EC62F0"/>
    <w:rsid w:val="00F1288A"/>
    <w:rsid w:val="00F61380"/>
    <w:rsid w:val="00FC618A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37979C-E2B4-4BEB-B166-36327A02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B230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清單段落1"/>
    <w:basedOn w:val="a"/>
    <w:link w:val="ListParagraphChar"/>
    <w:qFormat/>
    <w:rsid w:val="00B230DF"/>
    <w:pPr>
      <w:ind w:leftChars="200" w:left="480"/>
    </w:pPr>
    <w:rPr>
      <w:rFonts w:ascii="Calibri" w:hAnsi="Calibri"/>
      <w:szCs w:val="22"/>
    </w:rPr>
  </w:style>
  <w:style w:type="character" w:customStyle="1" w:styleId="ListParagraphChar">
    <w:name w:val="List Paragraph Char"/>
    <w:link w:val="1"/>
    <w:locked/>
    <w:rsid w:val="00B230DF"/>
    <w:rPr>
      <w:rFonts w:ascii="Calibri" w:eastAsia="新細明體" w:hAnsi="Calibri" w:cs="Times New Roman"/>
    </w:rPr>
  </w:style>
  <w:style w:type="paragraph" w:customStyle="1" w:styleId="a3">
    <w:name w:val="表格"/>
    <w:rsid w:val="00B230DF"/>
    <w:pPr>
      <w:snapToGrid w:val="0"/>
      <w:jc w:val="center"/>
    </w:pPr>
    <w:rPr>
      <w:rFonts w:ascii="標楷體" w:eastAsia="標楷體" w:hAnsi="Times New Roman" w:cs="Times New Roman"/>
      <w:b/>
      <w:kern w:val="0"/>
      <w:sz w:val="28"/>
      <w:szCs w:val="24"/>
    </w:rPr>
  </w:style>
  <w:style w:type="paragraph" w:customStyle="1" w:styleId="a4">
    <w:name w:val="表格內文左"/>
    <w:rsid w:val="00B230DF"/>
    <w:pPr>
      <w:snapToGrid w:val="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0">
    <w:name w:val="表格內文1"/>
    <w:basedOn w:val="a3"/>
    <w:rsid w:val="00B230DF"/>
    <w:rPr>
      <w:b w:val="0"/>
    </w:rPr>
  </w:style>
  <w:style w:type="paragraph" w:styleId="a5">
    <w:name w:val="header"/>
    <w:basedOn w:val="a"/>
    <w:link w:val="a6"/>
    <w:uiPriority w:val="99"/>
    <w:unhideWhenUsed/>
    <w:rsid w:val="007D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09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093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F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833FBE"/>
    <w:pPr>
      <w:spacing w:after="120"/>
    </w:pPr>
    <w:rPr>
      <w:rFonts w:ascii="Calibri" w:hAnsi="Calibri"/>
    </w:rPr>
  </w:style>
  <w:style w:type="character" w:customStyle="1" w:styleId="ac">
    <w:name w:val="本文 字元"/>
    <w:basedOn w:val="a0"/>
    <w:link w:val="ab"/>
    <w:rsid w:val="00833FBE"/>
    <w:rPr>
      <w:rFonts w:ascii="Calibri" w:eastAsia="新細明體" w:hAnsi="Calibri" w:cs="Times New Roman"/>
      <w:szCs w:val="24"/>
    </w:rPr>
  </w:style>
  <w:style w:type="table" w:styleId="ad">
    <w:name w:val="Table Grid"/>
    <w:basedOn w:val="a1"/>
    <w:uiPriority w:val="59"/>
    <w:rsid w:val="00257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30657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306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NaErtUcpzQboDdw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FFE5E-521A-48DE-8A0D-E96ECE64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ChengHui</dc:creator>
  <cp:lastModifiedBy>bdjh</cp:lastModifiedBy>
  <cp:revision>2</cp:revision>
  <cp:lastPrinted>2020-06-29T01:22:00Z</cp:lastPrinted>
  <dcterms:created xsi:type="dcterms:W3CDTF">2020-07-07T23:52:00Z</dcterms:created>
  <dcterms:modified xsi:type="dcterms:W3CDTF">2020-07-07T23:52:00Z</dcterms:modified>
</cp:coreProperties>
</file>