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Pr="00BA62E4" w:rsidRDefault="00CF4321" w:rsidP="0076021E">
      <w:pPr>
        <w:jc w:val="center"/>
        <w:rPr>
          <w:rFonts w:ascii="標楷體" w:eastAsia="標楷體" w:hAnsi="標楷體"/>
          <w:color w:val="000000" w:themeColor="text1"/>
          <w:sz w:val="28"/>
          <w:szCs w:val="28"/>
        </w:rPr>
      </w:pPr>
      <w:r>
        <w:rPr>
          <w:rFonts w:ascii="標楷體" w:eastAsia="標楷體" w:hAnsi="標楷體"/>
          <w:b/>
          <w:noProof/>
          <w:color w:val="000000" w:themeColor="text1"/>
          <w:sz w:val="44"/>
          <w:szCs w:val="44"/>
        </w:rPr>
        <mc:AlternateContent>
          <mc:Choice Requires="wps">
            <w:drawing>
              <wp:anchor distT="45720" distB="45720" distL="114300" distR="114300" simplePos="0" relativeHeight="251658240" behindDoc="0" locked="0" layoutInCell="1" allowOverlap="1">
                <wp:simplePos x="0" y="0"/>
                <wp:positionH relativeFrom="column">
                  <wp:posOffset>-24130</wp:posOffset>
                </wp:positionH>
                <wp:positionV relativeFrom="paragraph">
                  <wp:posOffset>51435</wp:posOffset>
                </wp:positionV>
                <wp:extent cx="378460" cy="170180"/>
                <wp:effectExtent l="0" t="0" r="2540" b="127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70180"/>
                        </a:xfrm>
                        <a:prstGeom prst="rect">
                          <a:avLst/>
                        </a:prstGeom>
                        <a:solidFill>
                          <a:srgbClr val="FFFFFF"/>
                        </a:solidFill>
                        <a:ln w="9525">
                          <a:solidFill>
                            <a:srgbClr val="000000"/>
                          </a:solidFill>
                          <a:miter lim="800000"/>
                          <a:headEnd/>
                          <a:tailEnd/>
                        </a:ln>
                      </wps:spPr>
                      <wps:txb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pt;margin-top:4.05pt;width:29.8pt;height:1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A62E4">
        <w:rPr>
          <w:rFonts w:ascii="標楷體" w:eastAsia="標楷體" w:hAnsi="標楷體" w:hint="eastAsia"/>
          <w:b/>
          <w:color w:val="000000" w:themeColor="text1"/>
          <w:sz w:val="44"/>
          <w:szCs w:val="44"/>
        </w:rPr>
        <w:t>基隆市1</w:t>
      </w:r>
      <w:r w:rsidR="003320C0" w:rsidRPr="00BA62E4">
        <w:rPr>
          <w:rFonts w:ascii="標楷體" w:eastAsia="標楷體" w:hAnsi="標楷體" w:hint="eastAsia"/>
          <w:b/>
          <w:color w:val="000000" w:themeColor="text1"/>
          <w:sz w:val="44"/>
          <w:szCs w:val="44"/>
        </w:rPr>
        <w:t>11</w:t>
      </w:r>
      <w:r w:rsidR="000019F3" w:rsidRPr="00BA62E4">
        <w:rPr>
          <w:rFonts w:ascii="標楷體" w:eastAsia="標楷體" w:hAnsi="標楷體" w:hint="eastAsia"/>
          <w:b/>
          <w:color w:val="000000" w:themeColor="text1"/>
          <w:sz w:val="44"/>
          <w:szCs w:val="44"/>
        </w:rPr>
        <w:t>學</w:t>
      </w:r>
      <w:r w:rsidR="0076021E" w:rsidRPr="00BA62E4">
        <w:rPr>
          <w:rFonts w:ascii="標楷體" w:eastAsia="標楷體" w:hAnsi="標楷體" w:hint="eastAsia"/>
          <w:b/>
          <w:color w:val="000000" w:themeColor="text1"/>
          <w:sz w:val="44"/>
          <w:szCs w:val="44"/>
        </w:rPr>
        <w:t>年</w:t>
      </w:r>
      <w:r w:rsidR="000333E1" w:rsidRPr="00BA62E4">
        <w:rPr>
          <w:rFonts w:ascii="標楷體" w:eastAsia="標楷體" w:hAnsi="標楷體" w:hint="eastAsia"/>
          <w:b/>
          <w:color w:val="000000" w:themeColor="text1"/>
          <w:sz w:val="44"/>
          <w:szCs w:val="44"/>
        </w:rPr>
        <w:t>度</w:t>
      </w:r>
      <w:r w:rsidR="0076021E" w:rsidRPr="00BA62E4">
        <w:rPr>
          <w:rFonts w:ascii="標楷體" w:eastAsia="標楷體" w:hAnsi="標楷體" w:hint="eastAsia"/>
          <w:b/>
          <w:color w:val="000000" w:themeColor="text1"/>
          <w:sz w:val="44"/>
          <w:szCs w:val="44"/>
        </w:rPr>
        <w:t>國民中學候用校長</w:t>
      </w:r>
      <w:bookmarkStart w:id="0" w:name="_GoBack"/>
      <w:r w:rsidR="0076021E" w:rsidRPr="00BA62E4">
        <w:rPr>
          <w:rFonts w:ascii="標楷體" w:eastAsia="標楷體" w:hAnsi="標楷體" w:hint="eastAsia"/>
          <w:b/>
          <w:color w:val="000000" w:themeColor="text1"/>
          <w:sz w:val="44"/>
          <w:szCs w:val="44"/>
        </w:rPr>
        <w:t>甄選資積表</w:t>
      </w:r>
      <w:bookmarkEnd w:id="0"/>
      <w:r w:rsidR="0076021E" w:rsidRPr="00BA62E4">
        <w:rPr>
          <w:rFonts w:ascii="標楷體" w:eastAsia="標楷體" w:hAnsi="標楷體" w:hint="eastAsia"/>
          <w:color w:val="000000" w:themeColor="text1"/>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559"/>
        <w:gridCol w:w="1757"/>
        <w:gridCol w:w="1503"/>
        <w:gridCol w:w="255"/>
        <w:gridCol w:w="879"/>
        <w:gridCol w:w="879"/>
        <w:gridCol w:w="255"/>
        <w:gridCol w:w="583"/>
        <w:gridCol w:w="835"/>
        <w:gridCol w:w="709"/>
        <w:gridCol w:w="1134"/>
        <w:gridCol w:w="2037"/>
      </w:tblGrid>
      <w:tr w:rsidR="00BA62E4" w:rsidRPr="00BA62E4" w:rsidTr="00115AEC">
        <w:tc>
          <w:tcPr>
            <w:tcW w:w="1101"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姓    名</w:t>
            </w:r>
          </w:p>
        </w:tc>
        <w:tc>
          <w:tcPr>
            <w:tcW w:w="2126" w:type="dxa"/>
            <w:gridSpan w:val="2"/>
          </w:tcPr>
          <w:p w:rsidR="007702FD" w:rsidRPr="00BA62E4" w:rsidRDefault="007702FD" w:rsidP="00D656D4">
            <w:pPr>
              <w:jc w:val="center"/>
              <w:rPr>
                <w:rFonts w:asciiTheme="minorEastAsia" w:hAnsiTheme="minorEastAsia"/>
                <w:color w:val="000000" w:themeColor="text1"/>
                <w:sz w:val="22"/>
              </w:rPr>
            </w:pPr>
          </w:p>
        </w:tc>
        <w:tc>
          <w:tcPr>
            <w:tcW w:w="1559"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身分證字號</w:t>
            </w:r>
          </w:p>
        </w:tc>
        <w:tc>
          <w:tcPr>
            <w:tcW w:w="1757" w:type="dxa"/>
          </w:tcPr>
          <w:p w:rsidR="007702FD" w:rsidRPr="00BA62E4" w:rsidRDefault="007702FD" w:rsidP="00D656D4">
            <w:pPr>
              <w:jc w:val="center"/>
              <w:rPr>
                <w:rFonts w:asciiTheme="minorEastAsia" w:hAnsiTheme="minorEastAsia"/>
                <w:color w:val="000000" w:themeColor="text1"/>
                <w:sz w:val="22"/>
              </w:rPr>
            </w:pPr>
          </w:p>
        </w:tc>
        <w:tc>
          <w:tcPr>
            <w:tcW w:w="1758" w:type="dxa"/>
            <w:gridSpan w:val="2"/>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出生年月日</w:t>
            </w:r>
          </w:p>
        </w:tc>
        <w:tc>
          <w:tcPr>
            <w:tcW w:w="1758" w:type="dxa"/>
            <w:gridSpan w:val="2"/>
          </w:tcPr>
          <w:p w:rsidR="007702FD" w:rsidRPr="00BA62E4" w:rsidRDefault="007702FD" w:rsidP="00D656D4">
            <w:pPr>
              <w:jc w:val="center"/>
              <w:rPr>
                <w:rFonts w:asciiTheme="minorEastAsia" w:hAnsiTheme="minorEastAsia"/>
                <w:color w:val="000000" w:themeColor="text1"/>
                <w:sz w:val="22"/>
              </w:rPr>
            </w:pPr>
          </w:p>
        </w:tc>
        <w:tc>
          <w:tcPr>
            <w:tcW w:w="3516" w:type="dxa"/>
            <w:gridSpan w:val="5"/>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具原住民身分</w:t>
            </w:r>
            <w:r w:rsidRPr="00BA62E4">
              <w:rPr>
                <w:rFonts w:asciiTheme="minorEastAsia" w:hAnsiTheme="minorEastAsia" w:hint="eastAsia"/>
                <w:color w:val="000000" w:themeColor="text1"/>
                <w:sz w:val="10"/>
                <w:szCs w:val="10"/>
              </w:rPr>
              <w:t xml:space="preserve">　</w:t>
            </w:r>
            <w:r w:rsidRPr="00BA62E4">
              <w:rPr>
                <w:rFonts w:asciiTheme="minorEastAsia" w:hAnsiTheme="minorEastAsia" w:hint="eastAsia"/>
                <w:color w:val="000000" w:themeColor="text1"/>
                <w:sz w:val="22"/>
              </w:rPr>
              <w:t>□</w:t>
            </w:r>
            <w:r w:rsidRPr="00BA62E4">
              <w:rPr>
                <w:rFonts w:asciiTheme="minorEastAsia" w:hAnsiTheme="minorEastAsia" w:hint="eastAsia"/>
                <w:color w:val="000000" w:themeColor="text1"/>
                <w:sz w:val="20"/>
                <w:szCs w:val="20"/>
              </w:rPr>
              <w:t>（請檢附戶口名簿）</w:t>
            </w:r>
          </w:p>
        </w:tc>
        <w:tc>
          <w:tcPr>
            <w:tcW w:w="2037"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教師證字號</w:t>
            </w:r>
          </w:p>
        </w:tc>
      </w:tr>
      <w:tr w:rsidR="00BA62E4" w:rsidRPr="00BA62E4" w:rsidTr="007702FD">
        <w:tc>
          <w:tcPr>
            <w:tcW w:w="1101" w:type="dxa"/>
          </w:tcPr>
          <w:p w:rsidR="00792251" w:rsidRPr="00BA62E4" w:rsidRDefault="00792251"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現職單位</w:t>
            </w:r>
          </w:p>
        </w:tc>
        <w:tc>
          <w:tcPr>
            <w:tcW w:w="2126" w:type="dxa"/>
            <w:gridSpan w:val="2"/>
          </w:tcPr>
          <w:p w:rsidR="00792251" w:rsidRPr="00BA62E4" w:rsidRDefault="00792251" w:rsidP="00D656D4">
            <w:pPr>
              <w:jc w:val="center"/>
              <w:rPr>
                <w:rFonts w:asciiTheme="minorEastAsia" w:hAnsiTheme="minorEastAsia"/>
                <w:color w:val="000000" w:themeColor="text1"/>
                <w:sz w:val="22"/>
              </w:rPr>
            </w:pPr>
          </w:p>
        </w:tc>
        <w:tc>
          <w:tcPr>
            <w:tcW w:w="1559" w:type="dxa"/>
            <w:vAlign w:val="center"/>
          </w:tcPr>
          <w:p w:rsidR="00792251" w:rsidRPr="00BA62E4" w:rsidRDefault="00792251" w:rsidP="00D656D4">
            <w:pPr>
              <w:spacing w:line="320" w:lineRule="exact"/>
              <w:jc w:val="center"/>
              <w:rPr>
                <w:rFonts w:asciiTheme="minorEastAsia" w:hAnsiTheme="minorEastAsia"/>
                <w:bCs/>
                <w:color w:val="000000" w:themeColor="text1"/>
              </w:rPr>
            </w:pPr>
            <w:r w:rsidRPr="00BA62E4">
              <w:rPr>
                <w:rFonts w:asciiTheme="minorEastAsia" w:hAnsiTheme="minorEastAsia" w:hint="eastAsia"/>
                <w:bCs/>
                <w:color w:val="000000" w:themeColor="text1"/>
              </w:rPr>
              <w:t>聯絡電話</w:t>
            </w:r>
          </w:p>
        </w:tc>
        <w:tc>
          <w:tcPr>
            <w:tcW w:w="8789" w:type="dxa"/>
            <w:gridSpan w:val="10"/>
            <w:vAlign w:val="center"/>
          </w:tcPr>
          <w:p w:rsidR="00792251" w:rsidRPr="00BA62E4" w:rsidRDefault="00792251" w:rsidP="00D656D4">
            <w:pPr>
              <w:spacing w:line="320" w:lineRule="exact"/>
              <w:jc w:val="both"/>
              <w:rPr>
                <w:rFonts w:asciiTheme="minorEastAsia" w:hAnsiTheme="minorEastAsia"/>
                <w:bCs/>
                <w:color w:val="000000" w:themeColor="text1"/>
              </w:rPr>
            </w:pPr>
            <w:r w:rsidRPr="00BA62E4">
              <w:rPr>
                <w:rFonts w:asciiTheme="minorEastAsia" w:hAnsiTheme="minorEastAsia" w:hint="eastAsia"/>
                <w:color w:val="000000" w:themeColor="text1"/>
                <w:sz w:val="22"/>
              </w:rPr>
              <w:t xml:space="preserve"> 手機：              </w:t>
            </w:r>
            <w:r w:rsidRPr="00BA62E4">
              <w:rPr>
                <w:rFonts w:asciiTheme="minorEastAsia" w:hAnsiTheme="minorEastAsia" w:hint="eastAsia"/>
                <w:bCs/>
                <w:color w:val="000000" w:themeColor="text1"/>
                <w:sz w:val="22"/>
              </w:rPr>
              <w:t>（</w:t>
            </w:r>
            <w:r w:rsidRPr="00BA62E4">
              <w:rPr>
                <w:rFonts w:asciiTheme="minorEastAsia" w:hAnsiTheme="minorEastAsia"/>
                <w:bCs/>
                <w:color w:val="000000" w:themeColor="text1"/>
                <w:sz w:val="22"/>
              </w:rPr>
              <w:t>O)</w:t>
            </w:r>
            <w:r w:rsidRPr="00BA62E4">
              <w:rPr>
                <w:rFonts w:asciiTheme="minorEastAsia" w:hAnsiTheme="minorEastAsia" w:hint="eastAsia"/>
                <w:bCs/>
                <w:color w:val="000000" w:themeColor="text1"/>
                <w:sz w:val="22"/>
              </w:rPr>
              <w:t xml:space="preserve">：      </w:t>
            </w:r>
            <w:r w:rsidRPr="00BA62E4">
              <w:rPr>
                <w:rFonts w:asciiTheme="minorEastAsia" w:hAnsiTheme="minorEastAsia"/>
                <w:bCs/>
                <w:color w:val="000000" w:themeColor="text1"/>
                <w:sz w:val="22"/>
              </w:rPr>
              <w:t xml:space="preserve"> </w:t>
            </w:r>
            <w:r w:rsidRPr="00BA62E4">
              <w:rPr>
                <w:rFonts w:asciiTheme="minorEastAsia" w:hAnsiTheme="minorEastAsia" w:hint="eastAsia"/>
                <w:bCs/>
                <w:color w:val="000000" w:themeColor="text1"/>
                <w:sz w:val="22"/>
              </w:rPr>
              <w:t xml:space="preserve">       （</w:t>
            </w:r>
            <w:r w:rsidRPr="00BA62E4">
              <w:rPr>
                <w:rFonts w:asciiTheme="minorEastAsia" w:hAnsiTheme="minorEastAsia"/>
                <w:bCs/>
                <w:color w:val="000000" w:themeColor="text1"/>
                <w:sz w:val="22"/>
              </w:rPr>
              <w:t>H</w:t>
            </w:r>
            <w:r w:rsidRPr="00BA62E4">
              <w:rPr>
                <w:rFonts w:asciiTheme="minorEastAsia" w:hAnsiTheme="minorEastAsia" w:hint="eastAsia"/>
                <w:bCs/>
                <w:color w:val="000000" w:themeColor="text1"/>
                <w:sz w:val="22"/>
              </w:rPr>
              <w:t>）：</w:t>
            </w:r>
          </w:p>
        </w:tc>
        <w:tc>
          <w:tcPr>
            <w:tcW w:w="2037" w:type="dxa"/>
          </w:tcPr>
          <w:p w:rsidR="00792251" w:rsidRPr="00BA62E4" w:rsidRDefault="00792251" w:rsidP="00D656D4">
            <w:pPr>
              <w:jc w:val="center"/>
              <w:rPr>
                <w:rFonts w:asciiTheme="minorEastAsia" w:hAnsiTheme="minorEastAsia"/>
                <w:color w:val="000000" w:themeColor="text1"/>
                <w:sz w:val="22"/>
              </w:rPr>
            </w:pPr>
          </w:p>
        </w:tc>
      </w:tr>
      <w:tr w:rsidR="00BA62E4" w:rsidRPr="00BA62E4" w:rsidTr="00D656D4">
        <w:tc>
          <w:tcPr>
            <w:tcW w:w="1101"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通 訊 處</w:t>
            </w:r>
          </w:p>
        </w:tc>
        <w:tc>
          <w:tcPr>
            <w:tcW w:w="14511" w:type="dxa"/>
            <w:gridSpan w:val="14"/>
          </w:tcPr>
          <w:p w:rsidR="00715854" w:rsidRPr="00BA62E4" w:rsidRDefault="00715854" w:rsidP="00D656D4">
            <w:pPr>
              <w:jc w:val="center"/>
              <w:rPr>
                <w:rFonts w:asciiTheme="minorEastAsia" w:hAnsiTheme="minorEastAsia"/>
                <w:color w:val="000000" w:themeColor="text1"/>
                <w:sz w:val="22"/>
              </w:rPr>
            </w:pPr>
          </w:p>
        </w:tc>
      </w:tr>
      <w:tr w:rsidR="00BA62E4" w:rsidRPr="00BA62E4" w:rsidTr="00D656D4">
        <w:tc>
          <w:tcPr>
            <w:tcW w:w="1101"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經    歷</w:t>
            </w:r>
          </w:p>
        </w:tc>
        <w:tc>
          <w:tcPr>
            <w:tcW w:w="12474" w:type="dxa"/>
            <w:gridSpan w:val="13"/>
          </w:tcPr>
          <w:p w:rsidR="00715854" w:rsidRPr="00BA62E4" w:rsidRDefault="00792251"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教師（  ）年，國中組長（  ）年，正式合格國中主任（  ）年，教育行政機關職務（  ）年</w:t>
            </w:r>
          </w:p>
        </w:tc>
        <w:tc>
          <w:tcPr>
            <w:tcW w:w="2037"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是否符合</w:t>
            </w:r>
          </w:p>
        </w:tc>
      </w:tr>
      <w:tr w:rsidR="00BA62E4" w:rsidRPr="00BA62E4" w:rsidTr="00D656D4">
        <w:tc>
          <w:tcPr>
            <w:tcW w:w="1101" w:type="dxa"/>
            <w:tcBorders>
              <w:bottom w:val="double" w:sz="4" w:space="0" w:color="auto"/>
            </w:tcBorders>
          </w:tcPr>
          <w:p w:rsidR="00715854" w:rsidRPr="00BA62E4" w:rsidRDefault="00715854" w:rsidP="00D656D4">
            <w:pPr>
              <w:jc w:val="center"/>
              <w:rPr>
                <w:rFonts w:asciiTheme="minorEastAsia" w:hAnsiTheme="minorEastAsia"/>
                <w:color w:val="000000" w:themeColor="text1"/>
                <w:sz w:val="22"/>
              </w:rPr>
            </w:pPr>
          </w:p>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基本條件</w:t>
            </w:r>
          </w:p>
        </w:tc>
        <w:tc>
          <w:tcPr>
            <w:tcW w:w="12474" w:type="dxa"/>
            <w:gridSpan w:val="13"/>
            <w:tcBorders>
              <w:bottom w:val="double" w:sz="4" w:space="0" w:color="auto"/>
            </w:tcBorders>
          </w:tcPr>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１、具有「教育人員任用條例」所規定之國中校長資格者。</w:t>
            </w:r>
          </w:p>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２、最近三年未受刑事、懲戒處分或記過以上行政處分。所謂「受刑事處分」係指一審判刑有罪（含上訴）即認定。</w:t>
            </w:r>
          </w:p>
          <w:p w:rsidR="00715854" w:rsidRPr="00BA62E4" w:rsidRDefault="00715854" w:rsidP="00D656D4">
            <w:pPr>
              <w:spacing w:line="280" w:lineRule="exact"/>
              <w:ind w:left="440" w:hangingChars="200" w:hanging="440"/>
              <w:rPr>
                <w:rFonts w:asciiTheme="minorEastAsia" w:hAnsiTheme="minorEastAsia"/>
                <w:color w:val="000000" w:themeColor="text1"/>
                <w:sz w:val="22"/>
              </w:rPr>
            </w:pPr>
            <w:r w:rsidRPr="00BA62E4">
              <w:rPr>
                <w:rFonts w:asciiTheme="minorEastAsia" w:hAnsiTheme="minorEastAsia" w:hint="eastAsia"/>
                <w:color w:val="000000" w:themeColor="text1"/>
                <w:sz w:val="22"/>
              </w:rPr>
              <w:t>３、持有國民中學教師證及服務成績優良：最近五年(  ~  學年度)成績考核三年四條一款（甲等）、二年四條二款（乙等）以上。</w:t>
            </w:r>
          </w:p>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４、未有「教育人員任用條例」第31條各項情事之一者。</w:t>
            </w:r>
          </w:p>
        </w:tc>
        <w:tc>
          <w:tcPr>
            <w:tcW w:w="2037" w:type="dxa"/>
            <w:tcBorders>
              <w:bottom w:val="double" w:sz="4" w:space="0" w:color="auto"/>
            </w:tcBorders>
          </w:tcPr>
          <w:p w:rsidR="00792251" w:rsidRPr="00BA62E4" w:rsidRDefault="00792251" w:rsidP="00D656D4">
            <w:pPr>
              <w:spacing w:line="500" w:lineRule="exact"/>
              <w:jc w:val="both"/>
              <w:rPr>
                <w:rFonts w:asciiTheme="minorEastAsia" w:hAnsiTheme="minorEastAsia" w:cs="Times New Roman"/>
                <w:bCs/>
                <w:color w:val="000000" w:themeColor="text1"/>
                <w:szCs w:val="24"/>
              </w:rPr>
            </w:pPr>
            <w:r w:rsidRPr="00BA62E4">
              <w:rPr>
                <w:rFonts w:asciiTheme="minorEastAsia" w:hAnsiTheme="minorEastAsia" w:cs="Times New Roman" w:hint="eastAsia"/>
                <w:bCs/>
                <w:color w:val="000000" w:themeColor="text1"/>
                <w:szCs w:val="24"/>
              </w:rPr>
              <w:t>□符合</w:t>
            </w:r>
          </w:p>
          <w:p w:rsidR="00715854" w:rsidRPr="00BA62E4" w:rsidRDefault="00792251" w:rsidP="00D656D4">
            <w:pPr>
              <w:rPr>
                <w:rFonts w:asciiTheme="minorEastAsia" w:hAnsiTheme="minorEastAsia"/>
                <w:color w:val="000000" w:themeColor="text1"/>
                <w:sz w:val="22"/>
              </w:rPr>
            </w:pPr>
            <w:r w:rsidRPr="00BA62E4">
              <w:rPr>
                <w:rFonts w:asciiTheme="minorEastAsia" w:hAnsiTheme="minorEastAsia" w:cs="Times New Roman" w:hint="eastAsia"/>
                <w:bCs/>
                <w:color w:val="000000" w:themeColor="text1"/>
                <w:szCs w:val="24"/>
              </w:rPr>
              <w:t>□不符合</w:t>
            </w:r>
          </w:p>
        </w:tc>
      </w:tr>
      <w:tr w:rsidR="00BA62E4" w:rsidRPr="00BA62E4" w:rsidTr="00D656D4">
        <w:trPr>
          <w:trHeight w:val="413"/>
        </w:trPr>
        <w:tc>
          <w:tcPr>
            <w:tcW w:w="1101" w:type="dxa"/>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積分項目</w:t>
            </w:r>
          </w:p>
        </w:tc>
        <w:tc>
          <w:tcPr>
            <w:tcW w:w="6945" w:type="dxa"/>
            <w:gridSpan w:val="5"/>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內容</w:t>
            </w:r>
          </w:p>
        </w:tc>
        <w:tc>
          <w:tcPr>
            <w:tcW w:w="2268" w:type="dxa"/>
            <w:gridSpan w:val="4"/>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給分標準</w:t>
            </w:r>
          </w:p>
        </w:tc>
        <w:tc>
          <w:tcPr>
            <w:tcW w:w="583" w:type="dxa"/>
            <w:tcBorders>
              <w:top w:val="double" w:sz="4" w:space="0" w:color="auto"/>
              <w:bottom w:val="double" w:sz="4" w:space="0" w:color="auto"/>
            </w:tcBorders>
          </w:tcPr>
          <w:p w:rsidR="00AE1CF0" w:rsidRPr="00BA62E4" w:rsidRDefault="00AE1CF0" w:rsidP="00D656D4">
            <w:pPr>
              <w:spacing w:line="200" w:lineRule="exact"/>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本人自填分數</w:t>
            </w:r>
          </w:p>
        </w:tc>
        <w:tc>
          <w:tcPr>
            <w:tcW w:w="835" w:type="dxa"/>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小計</w:t>
            </w:r>
          </w:p>
        </w:tc>
        <w:tc>
          <w:tcPr>
            <w:tcW w:w="1843" w:type="dxa"/>
            <w:gridSpan w:val="2"/>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審核人員審核</w:t>
            </w:r>
          </w:p>
        </w:tc>
        <w:tc>
          <w:tcPr>
            <w:tcW w:w="2037" w:type="dxa"/>
            <w:tcBorders>
              <w:top w:val="double" w:sz="4" w:space="0" w:color="auto"/>
              <w:bottom w:val="double" w:sz="4" w:space="0" w:color="auto"/>
            </w:tcBorders>
          </w:tcPr>
          <w:p w:rsidR="00AE1CF0" w:rsidRPr="00BA62E4" w:rsidRDefault="00686E77"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備    註</w:t>
            </w:r>
          </w:p>
        </w:tc>
      </w:tr>
      <w:tr w:rsidR="00BA62E4" w:rsidRPr="00BA62E4" w:rsidTr="00D656D4">
        <w:tc>
          <w:tcPr>
            <w:tcW w:w="1101" w:type="dxa"/>
            <w:vMerge w:val="restart"/>
            <w:tcBorders>
              <w:top w:val="double" w:sz="4" w:space="0" w:color="auto"/>
            </w:tcBorders>
            <w:textDirection w:val="tbRlV"/>
          </w:tcPr>
          <w:p w:rsidR="00DA1409" w:rsidRPr="00BA62E4" w:rsidRDefault="00DA1409"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(最高</w:t>
            </w:r>
            <w:r w:rsidRPr="00BA62E4">
              <w:rPr>
                <w:rFonts w:asciiTheme="minorEastAsia" w:hAnsiTheme="minorEastAsia" w:hint="eastAsia"/>
                <w:color w:val="000000" w:themeColor="text1"/>
                <w:sz w:val="22"/>
                <w:eastAsianLayout w:id="1240616448" w:vert="1" w:vertCompress="1"/>
              </w:rPr>
              <w:t>10</w:t>
            </w:r>
            <w:r w:rsidRPr="00BA62E4">
              <w:rPr>
                <w:rFonts w:asciiTheme="minorEastAsia" w:hAnsiTheme="minorEastAsia" w:hint="eastAsia"/>
                <w:color w:val="000000" w:themeColor="text1"/>
                <w:sz w:val="22"/>
              </w:rPr>
              <w:t>分)</w:t>
            </w:r>
          </w:p>
          <w:p w:rsidR="00DA1409" w:rsidRPr="00BA62E4" w:rsidRDefault="00DA1409" w:rsidP="00D656D4">
            <w:pPr>
              <w:spacing w:line="280" w:lineRule="exact"/>
              <w:ind w:left="113" w:right="113"/>
              <w:jc w:val="center"/>
              <w:rPr>
                <w:rFonts w:asciiTheme="minorEastAsia" w:hAnsiTheme="minorEastAsia"/>
                <w:color w:val="000000" w:themeColor="text1"/>
                <w:sz w:val="22"/>
                <w:vertAlign w:val="subscript"/>
              </w:rPr>
            </w:pPr>
            <w:r w:rsidRPr="00BA62E4">
              <w:rPr>
                <w:rFonts w:asciiTheme="minorEastAsia" w:hAnsiTheme="minorEastAsia" w:hint="eastAsia"/>
                <w:color w:val="000000" w:themeColor="text1"/>
                <w:sz w:val="22"/>
              </w:rPr>
              <w:t>學       歷</w:t>
            </w:r>
          </w:p>
        </w:tc>
        <w:tc>
          <w:tcPr>
            <w:tcW w:w="6945" w:type="dxa"/>
            <w:gridSpan w:val="5"/>
            <w:tcBorders>
              <w:top w:val="double" w:sz="4" w:space="0" w:color="auto"/>
            </w:tcBorders>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獲有博士學位者</w:t>
            </w:r>
          </w:p>
        </w:tc>
        <w:tc>
          <w:tcPr>
            <w:tcW w:w="2268" w:type="dxa"/>
            <w:gridSpan w:val="4"/>
            <w:tcBorders>
              <w:top w:val="double" w:sz="4" w:space="0" w:color="auto"/>
            </w:tcBorders>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10分</w:t>
            </w:r>
          </w:p>
        </w:tc>
        <w:tc>
          <w:tcPr>
            <w:tcW w:w="583" w:type="dxa"/>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709" w:type="dxa"/>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2037" w:type="dxa"/>
            <w:vMerge w:val="restart"/>
            <w:tcBorders>
              <w:top w:val="double" w:sz="4" w:space="0" w:color="auto"/>
            </w:tcBorders>
          </w:tcPr>
          <w:p w:rsidR="00DA1409" w:rsidRPr="00BA62E4" w:rsidRDefault="00686E77"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報考人如對其核定積分有疑義時，應即向審核人員當場提出申復，逾期未提出者，視同接受核定之積分，報考人不得事後提出異議。</w:t>
            </w: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獲有碩士學位者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9分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修滿研究所40學分班結業者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8分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獲有學士學位者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7分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6945" w:type="dxa"/>
            <w:gridSpan w:val="5"/>
            <w:tcBorders>
              <w:bottom w:val="double" w:sz="4" w:space="0" w:color="auto"/>
            </w:tcBorders>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獲有專科學歷者</w:t>
            </w:r>
          </w:p>
        </w:tc>
        <w:tc>
          <w:tcPr>
            <w:tcW w:w="2268" w:type="dxa"/>
            <w:gridSpan w:val="4"/>
            <w:tcBorders>
              <w:bottom w:val="double" w:sz="4" w:space="0" w:color="auto"/>
            </w:tcBorders>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6分</w:t>
            </w:r>
          </w:p>
        </w:tc>
        <w:tc>
          <w:tcPr>
            <w:tcW w:w="583" w:type="dxa"/>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709" w:type="dxa"/>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bottom w:val="single" w:sz="6" w:space="0" w:color="auto"/>
            </w:tcBorders>
            <w:textDirection w:val="tbRlV"/>
          </w:tcPr>
          <w:p w:rsidR="00CE0A7B" w:rsidRPr="00BA62E4" w:rsidRDefault="00CE0A7B"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(最高</w:t>
            </w:r>
            <w:r w:rsidRPr="00BA62E4">
              <w:rPr>
                <w:rFonts w:asciiTheme="minorEastAsia" w:hAnsiTheme="minorEastAsia" w:hint="eastAsia"/>
                <w:color w:val="000000" w:themeColor="text1"/>
                <w:sz w:val="22"/>
                <w:eastAsianLayout w:id="1240617472" w:vert="1" w:vertCompress="1"/>
              </w:rPr>
              <w:t>40</w:t>
            </w:r>
            <w:r w:rsidRPr="00BA62E4">
              <w:rPr>
                <w:rFonts w:asciiTheme="minorEastAsia" w:hAnsiTheme="minorEastAsia" w:hint="eastAsia"/>
                <w:color w:val="000000" w:themeColor="text1"/>
                <w:sz w:val="22"/>
              </w:rPr>
              <w:t>分)</w:t>
            </w:r>
          </w:p>
          <w:p w:rsidR="00CE0A7B" w:rsidRPr="00BA62E4" w:rsidRDefault="00CE0A7B"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經       歷</w:t>
            </w:r>
          </w:p>
        </w:tc>
        <w:tc>
          <w:tcPr>
            <w:tcW w:w="6945" w:type="dxa"/>
            <w:gridSpan w:val="5"/>
            <w:tcBorders>
              <w:top w:val="double" w:sz="4"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教育院系專任教授、副教授、助理教授、教育行政機關薦任八職等(含)以上職務人員</w:t>
            </w:r>
          </w:p>
        </w:tc>
        <w:tc>
          <w:tcPr>
            <w:tcW w:w="2268" w:type="dxa"/>
            <w:gridSpan w:val="4"/>
            <w:tcBorders>
              <w:top w:val="double" w:sz="4"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積滿一年給4分</w:t>
            </w:r>
          </w:p>
        </w:tc>
        <w:tc>
          <w:tcPr>
            <w:tcW w:w="583" w:type="dxa"/>
            <w:tcBorders>
              <w:top w:val="double" w:sz="4"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double" w:sz="4"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國中教師兼主任、具主任資格之商借教師、教育院系專任講師、教育行政機關薦任七職等職務人員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積滿一年給3分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國中教師兼組長、未具主任資格之商借教師、教育行政機關薦任六職等人員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積滿一年給2分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國民中學教師兼導師、教育行政機關委任職務人員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280" w:lineRule="exact"/>
              <w:ind w:firstLineChars="50" w:firstLine="98"/>
              <w:jc w:val="center"/>
              <w:rPr>
                <w:rFonts w:asciiTheme="minorEastAsia" w:hAnsiTheme="minorEastAsia"/>
                <w:bCs/>
                <w:color w:val="000000" w:themeColor="text1"/>
                <w:spacing w:val="2"/>
                <w:sz w:val="22"/>
              </w:rPr>
            </w:pPr>
            <w:r w:rsidRPr="00BA62E4">
              <w:rPr>
                <w:rFonts w:asciiTheme="minorEastAsia" w:hAnsiTheme="minorEastAsia" w:hint="eastAsia"/>
                <w:bCs/>
                <w:color w:val="000000" w:themeColor="text1"/>
                <w:spacing w:val="-12"/>
                <w:sz w:val="22"/>
              </w:rPr>
              <w:t>積滿一年給1.5</w:t>
            </w:r>
            <w:r w:rsidRPr="00BA62E4">
              <w:rPr>
                <w:rFonts w:asciiTheme="minorEastAsia" w:hAnsiTheme="minorEastAsia" w:hint="eastAsia"/>
                <w:bCs/>
                <w:color w:val="000000" w:themeColor="text1"/>
                <w:spacing w:val="2"/>
                <w:sz w:val="22"/>
              </w:rPr>
              <w:t>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任國民中學教師</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積滿一年給1分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double" w:sz="4"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曾任高級中等學校教師、國民小學教師、幼兒園教師</w:t>
            </w:r>
          </w:p>
        </w:tc>
        <w:tc>
          <w:tcPr>
            <w:tcW w:w="2268" w:type="dxa"/>
            <w:gridSpan w:val="4"/>
            <w:tcBorders>
              <w:top w:val="single" w:sz="6" w:space="0" w:color="auto"/>
              <w:bottom w:val="double" w:sz="4" w:space="0" w:color="auto"/>
            </w:tcBorders>
            <w:vAlign w:val="center"/>
          </w:tcPr>
          <w:p w:rsidR="00CE0A7B" w:rsidRPr="00BA62E4" w:rsidRDefault="00CE0A7B"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積滿一年給0.5分</w:t>
            </w:r>
          </w:p>
        </w:tc>
        <w:tc>
          <w:tcPr>
            <w:tcW w:w="583" w:type="dxa"/>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tcBorders>
            <w:textDirection w:val="tbRlV"/>
          </w:tcPr>
          <w:p w:rsidR="00D656D4" w:rsidRPr="00BA62E4" w:rsidRDefault="00D656D4"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 最 高 </w:t>
            </w:r>
            <w:r w:rsidRPr="00BA62E4">
              <w:rPr>
                <w:rFonts w:asciiTheme="minorEastAsia" w:hAnsiTheme="minorEastAsia" w:hint="eastAsia"/>
                <w:color w:val="000000" w:themeColor="text1"/>
                <w:sz w:val="22"/>
                <w:eastAsianLayout w:id="1240650496" w:vert="1" w:vertCompress="1"/>
              </w:rPr>
              <w:t>30</w:t>
            </w:r>
            <w:r w:rsidRPr="00BA62E4">
              <w:rPr>
                <w:rFonts w:asciiTheme="minorEastAsia" w:hAnsiTheme="minorEastAsia" w:hint="eastAsia"/>
                <w:color w:val="000000" w:themeColor="text1"/>
                <w:sz w:val="22"/>
              </w:rPr>
              <w:t xml:space="preserve"> 分 )</w:t>
            </w:r>
          </w:p>
          <w:p w:rsidR="00D656D4" w:rsidRPr="00BA62E4" w:rsidRDefault="00D656D4"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服   務   成   績</w:t>
            </w:r>
          </w:p>
        </w:tc>
        <w:tc>
          <w:tcPr>
            <w:tcW w:w="567" w:type="dxa"/>
            <w:vMerge w:val="restart"/>
            <w:tcBorders>
              <w:top w:val="double" w:sz="4" w:space="0" w:color="auto"/>
              <w:bottom w:val="single" w:sz="6" w:space="0" w:color="auto"/>
            </w:tcBorders>
            <w:textDirection w:val="tbRlV"/>
          </w:tcPr>
          <w:p w:rsidR="00D656D4" w:rsidRPr="00BA62E4" w:rsidRDefault="00D656D4" w:rsidP="00D656D4">
            <w:pPr>
              <w:spacing w:line="280" w:lineRule="exact"/>
              <w:ind w:left="113" w:right="113"/>
              <w:rPr>
                <w:rFonts w:asciiTheme="minorEastAsia" w:hAnsiTheme="minorEastAsia"/>
                <w:color w:val="000000" w:themeColor="text1"/>
                <w:sz w:val="22"/>
              </w:rPr>
            </w:pPr>
            <w:r w:rsidRPr="00BA62E4">
              <w:rPr>
                <w:rFonts w:asciiTheme="minorEastAsia" w:hAnsiTheme="minorEastAsia" w:hint="eastAsia"/>
                <w:color w:val="000000" w:themeColor="text1"/>
              </w:rPr>
              <w:t xml:space="preserve">   </w:t>
            </w:r>
            <w:r w:rsidRPr="00BA62E4">
              <w:rPr>
                <w:rFonts w:asciiTheme="minorEastAsia" w:hAnsiTheme="minorEastAsia" w:hint="eastAsia"/>
                <w:color w:val="000000" w:themeColor="text1"/>
                <w:sz w:val="22"/>
              </w:rPr>
              <w:t xml:space="preserve">獎 勵 最 高 </w:t>
            </w:r>
            <w:r w:rsidRPr="00BA62E4">
              <w:rPr>
                <w:rFonts w:asciiTheme="minorEastAsia" w:hAnsiTheme="minorEastAsia" w:hint="eastAsia"/>
                <w:color w:val="000000" w:themeColor="text1"/>
                <w:sz w:val="22"/>
                <w:eastAsianLayout w:id="1240623616" w:vert="1" w:vertCompress="1"/>
              </w:rPr>
              <w:t>24</w:t>
            </w:r>
            <w:r w:rsidRPr="00BA62E4">
              <w:rPr>
                <w:rFonts w:asciiTheme="minorEastAsia" w:hAnsiTheme="minorEastAsia" w:hint="eastAsia"/>
                <w:color w:val="000000" w:themeColor="text1"/>
                <w:sz w:val="22"/>
              </w:rPr>
              <w:t xml:space="preserve"> 分</w:t>
            </w:r>
          </w:p>
        </w:tc>
        <w:tc>
          <w:tcPr>
            <w:tcW w:w="6378" w:type="dxa"/>
            <w:gridSpan w:val="4"/>
            <w:tcBorders>
              <w:top w:val="double" w:sz="4" w:space="0" w:color="auto"/>
              <w:bottom w:val="single" w:sz="6" w:space="0" w:color="auto"/>
            </w:tcBorders>
            <w:vAlign w:val="center"/>
          </w:tcPr>
          <w:p w:rsidR="00D656D4" w:rsidRPr="00BA62E4" w:rsidRDefault="00D656D4" w:rsidP="00D656D4">
            <w:pPr>
              <w:spacing w:line="40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獲行政院保舉最優人員或省府特殊貢獻人員</w:t>
            </w:r>
          </w:p>
        </w:tc>
        <w:tc>
          <w:tcPr>
            <w:tcW w:w="2268" w:type="dxa"/>
            <w:gridSpan w:val="4"/>
            <w:tcBorders>
              <w:top w:val="double" w:sz="4"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一次給4分</w:t>
            </w:r>
          </w:p>
        </w:tc>
        <w:tc>
          <w:tcPr>
            <w:tcW w:w="583" w:type="dxa"/>
            <w:tcBorders>
              <w:top w:val="double" w:sz="4"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double" w:sz="4"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獲行政院及省府模範公務人員獎勵或教育部(廳)特殊優良教師或師鐸獎</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一次給3分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獲頒市級特殊優良教師、教澤獎或模範公務人員</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一次給2分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辦理或參與主管教育機關業務最近五年獲記大功者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一次給4.5分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val="restart"/>
          </w:tcPr>
          <w:p w:rsidR="00D656D4" w:rsidRPr="00BA62E4" w:rsidRDefault="00D656D4" w:rsidP="00D656D4">
            <w:pPr>
              <w:spacing w:line="320" w:lineRule="exact"/>
              <w:jc w:val="both"/>
              <w:rPr>
                <w:rFonts w:ascii="新細明體" w:eastAsia="新細明體" w:hAnsi="Times New Roman" w:cs="Times New Roman"/>
                <w:bCs/>
                <w:color w:val="000000" w:themeColor="text1"/>
                <w:sz w:val="22"/>
              </w:rPr>
            </w:pPr>
            <w:r w:rsidRPr="00BA62E4">
              <w:rPr>
                <w:rFonts w:ascii="新細明體" w:eastAsia="新細明體" w:hAnsi="新細明體" w:cs="Times New Roman" w:hint="eastAsia"/>
                <w:bCs/>
                <w:color w:val="000000" w:themeColor="text1"/>
                <w:sz w:val="22"/>
              </w:rPr>
              <w:t>□本人所提</w:t>
            </w:r>
            <w:r w:rsidRPr="00BA62E4">
              <w:rPr>
                <w:rFonts w:ascii="新細明體" w:eastAsia="新細明體" w:hAnsi="Times New Roman" w:cs="Times New Roman" w:hint="eastAsia"/>
                <w:bCs/>
                <w:color w:val="000000" w:themeColor="text1"/>
                <w:sz w:val="22"/>
              </w:rPr>
              <w:t>資積總計，經審核確認無誤。</w:t>
            </w:r>
          </w:p>
          <w:p w:rsidR="00D656D4" w:rsidRPr="00BA62E4" w:rsidRDefault="00D656D4" w:rsidP="00D656D4">
            <w:pPr>
              <w:rPr>
                <w:rFonts w:asciiTheme="minorEastAsia" w:hAnsiTheme="minorEastAsia"/>
                <w:color w:val="000000" w:themeColor="text1"/>
                <w:sz w:val="22"/>
              </w:rPr>
            </w:pPr>
            <w:r w:rsidRPr="00BA62E4">
              <w:rPr>
                <w:rFonts w:ascii="Times New Roman" w:eastAsia="新細明體" w:hAnsi="Times New Roman" w:cs="Times New Roman" w:hint="eastAsia"/>
                <w:bCs/>
                <w:color w:val="000000" w:themeColor="text1"/>
                <w:sz w:val="22"/>
              </w:rPr>
              <w:t>報考人簽名：</w:t>
            </w: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辦理或參與主管教育機關業務最近五年獲記功者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一次給1.5分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辦理或參與主管教育機關業務最近五年獲嘉獎者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一次給0.5分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辦理或參與主管教育機關業務最近五年獲獎狀者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w:t>
            </w:r>
            <w:r w:rsidRPr="00BA62E4">
              <w:rPr>
                <w:rFonts w:asciiTheme="minorEastAsia" w:hAnsiTheme="minorEastAsia"/>
                <w:bCs/>
                <w:color w:val="000000" w:themeColor="text1"/>
                <w:sz w:val="22"/>
              </w:rPr>
              <w:t>0.</w:t>
            </w:r>
            <w:r w:rsidRPr="00BA62E4">
              <w:rPr>
                <w:rFonts w:asciiTheme="minorEastAsia" w:hAnsiTheme="minorEastAsia" w:hint="eastAsia"/>
                <w:bCs/>
                <w:color w:val="000000" w:themeColor="text1"/>
                <w:sz w:val="22"/>
              </w:rPr>
              <w:t>25分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Borders>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604"/>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firstLineChars="50" w:firstLine="120"/>
              <w:rPr>
                <w:rFonts w:asciiTheme="minorEastAsia" w:hAnsiTheme="minorEastAsia"/>
                <w:color w:val="000000" w:themeColor="text1"/>
              </w:rPr>
            </w:pPr>
            <w:r w:rsidRPr="00BA62E4">
              <w:rPr>
                <w:rFonts w:asciiTheme="minorEastAsia" w:hAnsiTheme="minorEastAsia" w:hint="eastAsia"/>
                <w:color w:val="000000" w:themeColor="text1"/>
              </w:rPr>
              <w:t>懲</w:t>
            </w:r>
          </w:p>
        </w:tc>
        <w:tc>
          <w:tcPr>
            <w:tcW w:w="6378" w:type="dxa"/>
            <w:gridSpan w:val="4"/>
            <w:tcBorders>
              <w:top w:val="single" w:sz="6" w:space="0" w:color="auto"/>
              <w:bottom w:val="single" w:sz="6" w:space="0" w:color="auto"/>
            </w:tcBorders>
          </w:tcPr>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最近五年內曾受申誡處分（  ）次</w:t>
            </w:r>
          </w:p>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最近五年內曾受記過處分（  ）次</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280" w:lineRule="exact"/>
              <w:ind w:firstLineChars="50" w:firstLine="110"/>
              <w:jc w:val="center"/>
              <w:rPr>
                <w:rFonts w:asciiTheme="minorEastAsia" w:hAnsiTheme="minorEastAsia" w:cs="Times New Roman"/>
                <w:color w:val="000000" w:themeColor="text1"/>
                <w:sz w:val="22"/>
              </w:rPr>
            </w:pPr>
            <w:r w:rsidRPr="00BA62E4">
              <w:rPr>
                <w:rFonts w:asciiTheme="minorEastAsia" w:hAnsiTheme="minorEastAsia" w:cs="Times New Roman" w:hint="eastAsia"/>
                <w:color w:val="000000" w:themeColor="text1"/>
                <w:sz w:val="22"/>
              </w:rPr>
              <w:t>一次減0</w:t>
            </w:r>
            <w:r w:rsidRPr="00BA62E4">
              <w:rPr>
                <w:rFonts w:asciiTheme="minorEastAsia" w:hAnsiTheme="minorEastAsia" w:cs="Times New Roman"/>
                <w:color w:val="000000" w:themeColor="text1"/>
                <w:sz w:val="22"/>
              </w:rPr>
              <w:t>.5</w:t>
            </w:r>
            <w:r w:rsidRPr="00BA62E4">
              <w:rPr>
                <w:rFonts w:asciiTheme="minorEastAsia" w:hAnsiTheme="minorEastAsia" w:cs="Times New Roman" w:hint="eastAsia"/>
                <w:color w:val="000000" w:themeColor="text1"/>
                <w:sz w:val="22"/>
              </w:rPr>
              <w:t>分</w:t>
            </w:r>
          </w:p>
          <w:p w:rsidR="00D656D4" w:rsidRPr="00BA62E4" w:rsidRDefault="00D656D4"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cs="Times New Roman" w:hint="eastAsia"/>
                <w:color w:val="000000" w:themeColor="text1"/>
                <w:sz w:val="22"/>
              </w:rPr>
              <w:t>一次減</w:t>
            </w:r>
            <w:r w:rsidRPr="00BA62E4">
              <w:rPr>
                <w:rFonts w:asciiTheme="minorEastAsia" w:hAnsiTheme="minorEastAsia" w:cs="Times New Roman"/>
                <w:color w:val="000000" w:themeColor="text1"/>
                <w:sz w:val="22"/>
              </w:rPr>
              <w:t>1.5</w:t>
            </w:r>
            <w:r w:rsidRPr="00BA62E4">
              <w:rPr>
                <w:rFonts w:asciiTheme="minorEastAsia" w:hAnsiTheme="minorEastAsia" w:cs="Times New Roman" w:hint="eastAsia"/>
                <w:color w:val="000000" w:themeColor="text1"/>
                <w:sz w:val="22"/>
              </w:rPr>
              <w:t>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650"/>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參加</w:t>
            </w:r>
          </w:p>
        </w:tc>
        <w:tc>
          <w:tcPr>
            <w:tcW w:w="6378" w:type="dxa"/>
            <w:gridSpan w:val="4"/>
            <w:tcBorders>
              <w:top w:val="single" w:sz="6" w:space="0" w:color="auto"/>
              <w:bottom w:val="single" w:sz="6" w:space="0" w:color="auto"/>
            </w:tcBorders>
            <w:vAlign w:val="center"/>
          </w:tcPr>
          <w:p w:rsidR="00D656D4" w:rsidRPr="00BA62E4" w:rsidRDefault="00D656D4" w:rsidP="00D656D4">
            <w:pPr>
              <w:spacing w:line="0" w:lineRule="atLeast"/>
              <w:jc w:val="both"/>
              <w:rPr>
                <w:rFonts w:asciiTheme="minorEastAsia" w:hAnsiTheme="minorEastAsia"/>
                <w:bCs/>
                <w:color w:val="000000" w:themeColor="text1"/>
                <w:spacing w:val="-4"/>
                <w:sz w:val="22"/>
              </w:rPr>
            </w:pPr>
            <w:r w:rsidRPr="00BA62E4">
              <w:rPr>
                <w:rFonts w:asciiTheme="minorEastAsia" w:hAnsiTheme="minorEastAsia" w:hint="eastAsia"/>
                <w:bCs/>
                <w:color w:val="000000" w:themeColor="text1"/>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市級（  ）次</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全國（  ）次</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一次0.5分</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一次1分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745"/>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指導</w:t>
            </w: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pacing w:val="-4"/>
                <w:sz w:val="22"/>
              </w:rPr>
            </w:pPr>
            <w:r w:rsidRPr="00BA62E4">
              <w:rPr>
                <w:rFonts w:asciiTheme="minorEastAsia" w:hAnsiTheme="minorEastAsia" w:hint="eastAsia"/>
                <w:bCs/>
                <w:color w:val="000000" w:themeColor="text1"/>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市級（  ）次</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全國（  ）次</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一次0.5分</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一次1分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6F5030">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val="restart"/>
            <w:tcBorders>
              <w:top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 xml:space="preserve">   服務</w:t>
            </w:r>
          </w:p>
        </w:tc>
        <w:tc>
          <w:tcPr>
            <w:tcW w:w="6378" w:type="dxa"/>
            <w:gridSpan w:val="4"/>
            <w:tcBorders>
              <w:top w:val="single" w:sz="6" w:space="0" w:color="auto"/>
              <w:bottom w:val="single" w:sz="6" w:space="0" w:color="auto"/>
            </w:tcBorders>
            <w:vAlign w:val="center"/>
          </w:tcPr>
          <w:p w:rsidR="00D656D4" w:rsidRPr="00BA62E4" w:rsidRDefault="000D1B91" w:rsidP="00895C8A">
            <w:pPr>
              <w:rPr>
                <w:rFonts w:asciiTheme="minorEastAsia" w:hAnsiTheme="minorEastAsia"/>
                <w:bCs/>
                <w:color w:val="000000" w:themeColor="text1"/>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Pr="0017117F">
              <w:rPr>
                <w:rFonts w:asciiTheme="minorEastAsia" w:hAnsiTheme="minorEastAsia" w:hint="eastAsia"/>
                <w:bCs/>
                <w:color w:val="000000" w:themeColor="text1"/>
                <w:spacing w:val="-4"/>
                <w:sz w:val="22"/>
              </w:rPr>
              <w:t>(前開每一處室連續任滿二年始採記</w:t>
            </w:r>
            <w:r>
              <w:rPr>
                <w:rFonts w:asciiTheme="minorEastAsia" w:hAnsiTheme="minorEastAsia" w:hint="eastAsia"/>
                <w:bCs/>
                <w:color w:val="000000" w:themeColor="text1"/>
                <w:spacing w:val="-4"/>
                <w:sz w:val="22"/>
              </w:rPr>
              <w:t>，</w:t>
            </w:r>
            <w:r w:rsidRPr="004A0CA2">
              <w:rPr>
                <w:rFonts w:asciiTheme="minorEastAsia" w:hAnsiTheme="minorEastAsia" w:hint="eastAsia"/>
                <w:bCs/>
                <w:color w:val="000000" w:themeColor="text1"/>
                <w:spacing w:val="-4"/>
                <w:sz w:val="22"/>
              </w:rPr>
              <w:t>教導處</w:t>
            </w:r>
            <w:r w:rsidR="00895C8A">
              <w:rPr>
                <w:rFonts w:asciiTheme="minorEastAsia" w:hAnsiTheme="minorEastAsia" w:hint="eastAsia"/>
                <w:bCs/>
                <w:color w:val="000000" w:themeColor="text1"/>
                <w:spacing w:val="-4"/>
                <w:sz w:val="22"/>
              </w:rPr>
              <w:t>連續</w:t>
            </w:r>
            <w:r w:rsidRPr="004A0CA2">
              <w:rPr>
                <w:rFonts w:asciiTheme="minorEastAsia" w:hAnsiTheme="minorEastAsia" w:hint="eastAsia"/>
                <w:bCs/>
                <w:color w:val="000000" w:themeColor="text1"/>
                <w:spacing w:val="-4"/>
                <w:sz w:val="22"/>
              </w:rPr>
              <w:t>任滿二年</w:t>
            </w:r>
            <w:r w:rsidR="00895C8A">
              <w:rPr>
                <w:rFonts w:asciiTheme="minorEastAsia" w:hAnsiTheme="minorEastAsia" w:hint="eastAsia"/>
                <w:bCs/>
                <w:color w:val="000000" w:themeColor="text1"/>
                <w:spacing w:val="-4"/>
                <w:sz w:val="22"/>
              </w:rPr>
              <w:t>二次</w:t>
            </w:r>
            <w:r w:rsidRPr="004A0CA2">
              <w:rPr>
                <w:rFonts w:asciiTheme="minorEastAsia" w:hAnsiTheme="minorEastAsia" w:hint="eastAsia"/>
                <w:bCs/>
                <w:color w:val="000000" w:themeColor="text1"/>
                <w:spacing w:val="-4"/>
                <w:sz w:val="22"/>
              </w:rPr>
              <w:t>，以二處室計</w:t>
            </w:r>
            <w:r w:rsidRPr="0017117F">
              <w:rPr>
                <w:rFonts w:asciiTheme="minorEastAsia" w:hAnsiTheme="minorEastAsia" w:hint="eastAsia"/>
                <w:bCs/>
                <w:color w:val="000000" w:themeColor="text1"/>
                <w:spacing w:val="-4"/>
                <w:sz w:val="22"/>
              </w:rPr>
              <w:t>)</w:t>
            </w:r>
            <w:r>
              <w:rPr>
                <w:rFonts w:asciiTheme="minorEastAsia" w:hAnsiTheme="minorEastAsia" w:hint="eastAsia"/>
                <w:bCs/>
                <w:color w:val="000000" w:themeColor="text1"/>
                <w:spacing w:val="-4"/>
                <w:sz w:val="22"/>
              </w:rPr>
              <w:t>。(最高4分)</w:t>
            </w:r>
          </w:p>
        </w:tc>
        <w:tc>
          <w:tcPr>
            <w:tcW w:w="2268" w:type="dxa"/>
            <w:gridSpan w:val="4"/>
            <w:tcBorders>
              <w:top w:val="single" w:sz="6" w:space="0" w:color="auto"/>
              <w:bottom w:val="single" w:sz="6" w:space="0" w:color="auto"/>
            </w:tcBorders>
            <w:vAlign w:val="center"/>
          </w:tcPr>
          <w:p w:rsidR="00D656D4" w:rsidRPr="00BA62E4" w:rsidRDefault="00D656D4" w:rsidP="00D656D4">
            <w:pPr>
              <w:spacing w:line="24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二處室2 分</w:t>
            </w:r>
          </w:p>
          <w:p w:rsidR="00D656D4" w:rsidRPr="00BA62E4" w:rsidRDefault="00D656D4" w:rsidP="00D656D4">
            <w:pPr>
              <w:spacing w:line="24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三處室3 分</w:t>
            </w:r>
          </w:p>
          <w:p w:rsidR="00D656D4" w:rsidRPr="00BA62E4" w:rsidRDefault="00D656D4" w:rsidP="00D656D4">
            <w:pPr>
              <w:spacing w:line="240" w:lineRule="exact"/>
              <w:ind w:firstLineChars="50" w:firstLine="80"/>
              <w:rPr>
                <w:rFonts w:ascii="標楷體" w:eastAsia="標楷體" w:hAnsi="標楷體"/>
                <w:color w:val="000000" w:themeColor="text1"/>
                <w:sz w:val="16"/>
                <w:szCs w:val="16"/>
              </w:rPr>
            </w:pPr>
            <w:r w:rsidRPr="00BA62E4">
              <w:rPr>
                <w:rFonts w:asciiTheme="minorEastAsia" w:hAnsiTheme="minorEastAsia" w:hint="eastAsia"/>
                <w:color w:val="000000" w:themeColor="text1"/>
                <w:sz w:val="16"/>
                <w:szCs w:val="16"/>
              </w:rPr>
              <w:t>四處室以上4 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trHeight w:val="565"/>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4" w:space="0" w:color="auto"/>
            </w:tcBorders>
          </w:tcPr>
          <w:p w:rsidR="00D656D4" w:rsidRPr="00BA62E4" w:rsidRDefault="00D656D4" w:rsidP="001E0EC5">
            <w:pPr>
              <w:spacing w:line="280" w:lineRule="exact"/>
              <w:ind w:right="113"/>
              <w:rPr>
                <w:rFonts w:asciiTheme="minorEastAsia" w:hAnsiTheme="minorEastAsia"/>
                <w:color w:val="000000" w:themeColor="text1"/>
                <w:sz w:val="22"/>
              </w:rPr>
            </w:pPr>
            <w:r w:rsidRPr="00BA62E4">
              <w:rPr>
                <w:rFonts w:asciiTheme="minorEastAsia" w:hAnsiTheme="minorEastAsia" w:hint="eastAsia"/>
                <w:color w:val="000000" w:themeColor="text1"/>
                <w:sz w:val="22"/>
              </w:rPr>
              <w:t>商借教育處服務(每一科服務滿二年以上），歷任二科2分，三科3分，四科以上4分。(最高4分)</w:t>
            </w:r>
          </w:p>
        </w:tc>
        <w:tc>
          <w:tcPr>
            <w:tcW w:w="2268" w:type="dxa"/>
            <w:gridSpan w:val="4"/>
            <w:tcBorders>
              <w:top w:val="single" w:sz="6" w:space="0" w:color="auto"/>
              <w:bottom w:val="single" w:sz="4" w:space="0" w:color="auto"/>
            </w:tcBorders>
          </w:tcPr>
          <w:p w:rsidR="00D656D4" w:rsidRPr="00BA62E4" w:rsidRDefault="00D656D4" w:rsidP="00D656D4">
            <w:pPr>
              <w:spacing w:line="2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二科2 分、三科3 分</w:t>
            </w:r>
          </w:p>
          <w:p w:rsidR="00D656D4" w:rsidRPr="00BA62E4" w:rsidRDefault="00D656D4" w:rsidP="006F5030">
            <w:pPr>
              <w:spacing w:line="280" w:lineRule="exact"/>
              <w:ind w:firstLineChars="50" w:firstLine="80"/>
              <w:rPr>
                <w:rFonts w:ascii="標楷體" w:eastAsia="標楷體" w:hAnsi="標楷體"/>
                <w:color w:val="000000" w:themeColor="text1"/>
                <w:sz w:val="22"/>
              </w:rPr>
            </w:pPr>
            <w:r w:rsidRPr="00BA62E4">
              <w:rPr>
                <w:rFonts w:asciiTheme="minorEastAsia" w:hAnsiTheme="minorEastAsia" w:hint="eastAsia"/>
                <w:color w:val="000000" w:themeColor="text1"/>
                <w:sz w:val="16"/>
                <w:szCs w:val="16"/>
              </w:rPr>
              <w:t>四科以上4 分</w:t>
            </w:r>
          </w:p>
        </w:tc>
        <w:tc>
          <w:tcPr>
            <w:tcW w:w="583"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trHeight w:val="276"/>
        </w:trPr>
        <w:tc>
          <w:tcPr>
            <w:tcW w:w="1101"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567" w:type="dxa"/>
            <w:vMerge/>
            <w:tcBorders>
              <w:bottom w:val="double" w:sz="4"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4" w:space="0" w:color="auto"/>
              <w:bottom w:val="double" w:sz="4" w:space="0" w:color="auto"/>
            </w:tcBorders>
          </w:tcPr>
          <w:p w:rsidR="00D656D4" w:rsidRPr="00BA62E4" w:rsidRDefault="00D656D4" w:rsidP="00D656D4">
            <w:pPr>
              <w:spacing w:line="280" w:lineRule="exact"/>
              <w:ind w:right="113"/>
              <w:rPr>
                <w:rFonts w:asciiTheme="minorEastAsia" w:hAnsiTheme="minorEastAsia"/>
                <w:color w:val="000000" w:themeColor="text1"/>
                <w:sz w:val="22"/>
              </w:rPr>
            </w:pPr>
            <w:r w:rsidRPr="00BA62E4">
              <w:rPr>
                <w:rFonts w:asciiTheme="minorEastAsia" w:hAnsiTheme="minorEastAsia" w:hint="eastAsia"/>
                <w:color w:val="000000" w:themeColor="text1"/>
                <w:sz w:val="22"/>
              </w:rPr>
              <w:t>代理學校校長</w:t>
            </w:r>
          </w:p>
        </w:tc>
        <w:tc>
          <w:tcPr>
            <w:tcW w:w="2268" w:type="dxa"/>
            <w:gridSpan w:val="4"/>
            <w:tcBorders>
              <w:top w:val="single" w:sz="4" w:space="0" w:color="auto"/>
              <w:bottom w:val="double" w:sz="4" w:space="0" w:color="auto"/>
            </w:tcBorders>
          </w:tcPr>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一學期1分</w:t>
            </w:r>
          </w:p>
        </w:tc>
        <w:tc>
          <w:tcPr>
            <w:tcW w:w="583"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tcBorders>
            <w:textDirection w:val="tbRlV"/>
          </w:tcPr>
          <w:p w:rsidR="00CE0A7B" w:rsidRPr="00BA62E4" w:rsidRDefault="00CE0A7B"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最 高 </w:t>
            </w:r>
            <w:r w:rsidRPr="00BA62E4">
              <w:rPr>
                <w:rFonts w:asciiTheme="minorEastAsia" w:hAnsiTheme="minorEastAsia" w:hint="eastAsia"/>
                <w:color w:val="000000" w:themeColor="text1"/>
                <w:sz w:val="22"/>
                <w:eastAsianLayout w:id="1240649985" w:vert="1" w:vertCompress="1"/>
              </w:rPr>
              <w:t>20</w:t>
            </w:r>
            <w:r w:rsidRPr="00BA62E4">
              <w:rPr>
                <w:rFonts w:asciiTheme="minorEastAsia" w:hAnsiTheme="minorEastAsia" w:hint="eastAsia"/>
                <w:color w:val="000000" w:themeColor="text1"/>
                <w:sz w:val="22"/>
              </w:rPr>
              <w:t xml:space="preserve"> 分 )</w:t>
            </w:r>
          </w:p>
          <w:p w:rsidR="00CE0A7B" w:rsidRPr="00BA62E4" w:rsidRDefault="00CE0A7B"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專   業   效   能</w:t>
            </w:r>
          </w:p>
        </w:tc>
        <w:tc>
          <w:tcPr>
            <w:tcW w:w="567" w:type="dxa"/>
            <w:tcBorders>
              <w:top w:val="double" w:sz="4" w:space="0" w:color="auto"/>
            </w:tcBorders>
          </w:tcPr>
          <w:p w:rsidR="00CE0A7B" w:rsidRPr="00BA62E4" w:rsidRDefault="00CE0A7B" w:rsidP="00D656D4">
            <w:pPr>
              <w:spacing w:line="24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學分</w:t>
            </w:r>
          </w:p>
        </w:tc>
        <w:tc>
          <w:tcPr>
            <w:tcW w:w="6378" w:type="dxa"/>
            <w:gridSpan w:val="4"/>
            <w:tcBorders>
              <w:top w:val="double" w:sz="4" w:space="0" w:color="auto"/>
            </w:tcBorders>
            <w:vAlign w:val="center"/>
          </w:tcPr>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參加大學校院或教育部委託辦理之教育專業知能進修學分者</w:t>
            </w:r>
          </w:p>
          <w:p w:rsidR="00CE0A7B" w:rsidRPr="00BA62E4" w:rsidRDefault="00CE0A7B" w:rsidP="001E0EC5">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（最高</w:t>
            </w:r>
            <w:r w:rsidR="00A76523" w:rsidRPr="00BA62E4">
              <w:rPr>
                <w:rFonts w:asciiTheme="minorEastAsia" w:hAnsiTheme="minorEastAsia" w:hint="eastAsia"/>
                <w:bCs/>
                <w:color w:val="000000" w:themeColor="text1"/>
                <w:sz w:val="22"/>
              </w:rPr>
              <w:t>1</w:t>
            </w:r>
            <w:r w:rsidRPr="00BA62E4">
              <w:rPr>
                <w:rFonts w:asciiTheme="minorEastAsia" w:hAnsiTheme="minorEastAsia" w:hint="eastAsia"/>
                <w:bCs/>
                <w:color w:val="000000" w:themeColor="text1"/>
                <w:sz w:val="22"/>
              </w:rPr>
              <w:t>分）</w:t>
            </w:r>
          </w:p>
        </w:tc>
        <w:tc>
          <w:tcPr>
            <w:tcW w:w="2268" w:type="dxa"/>
            <w:gridSpan w:val="4"/>
            <w:tcBorders>
              <w:top w:val="double" w:sz="4" w:space="0" w:color="auto"/>
            </w:tcBorders>
            <w:vAlign w:val="center"/>
          </w:tcPr>
          <w:p w:rsidR="00CE0A7B" w:rsidRPr="00BA62E4" w:rsidRDefault="00D74B9B" w:rsidP="00D656D4">
            <w:pPr>
              <w:jc w:val="center"/>
              <w:rPr>
                <w:rFonts w:asciiTheme="minorEastAsia" w:hAnsiTheme="minorEastAsia"/>
                <w:color w:val="000000" w:themeColor="text1"/>
                <w:sz w:val="22"/>
              </w:rPr>
            </w:pPr>
            <w:r w:rsidRPr="00CF4321">
              <w:rPr>
                <w:rFonts w:ascii="新細明體" w:hint="eastAsia"/>
                <w:bCs/>
                <w:color w:val="000000" w:themeColor="text1"/>
                <w:spacing w:val="8"/>
                <w:kern w:val="0"/>
                <w:sz w:val="22"/>
                <w:fitText w:val="1980" w:id="-1463144704"/>
              </w:rPr>
              <w:t>每滿</w:t>
            </w:r>
            <w:r w:rsidR="0052310A" w:rsidRPr="00CF4321">
              <w:rPr>
                <w:rFonts w:ascii="新細明體" w:hint="eastAsia"/>
                <w:bCs/>
                <w:color w:val="000000" w:themeColor="text1"/>
                <w:spacing w:val="8"/>
                <w:kern w:val="0"/>
                <w:sz w:val="22"/>
                <w:fitText w:val="1980" w:id="-1463144704"/>
              </w:rPr>
              <w:t>2</w:t>
            </w:r>
            <w:r w:rsidRPr="00CF4321">
              <w:rPr>
                <w:rFonts w:ascii="新細明體" w:hint="eastAsia"/>
                <w:bCs/>
                <w:color w:val="000000" w:themeColor="text1"/>
                <w:spacing w:val="8"/>
                <w:kern w:val="0"/>
                <w:sz w:val="22"/>
                <w:fitText w:val="1980" w:id="-1463144704"/>
              </w:rPr>
              <w:t>學分給0.5</w:t>
            </w:r>
            <w:r w:rsidRPr="00CF4321">
              <w:rPr>
                <w:rFonts w:ascii="新細明體" w:hint="eastAsia"/>
                <w:bCs/>
                <w:color w:val="000000" w:themeColor="text1"/>
                <w:spacing w:val="-24"/>
                <w:kern w:val="0"/>
                <w:sz w:val="22"/>
                <w:fitText w:val="1980" w:id="-1463144704"/>
              </w:rPr>
              <w:t>分</w:t>
            </w:r>
          </w:p>
        </w:tc>
        <w:tc>
          <w:tcPr>
            <w:tcW w:w="583" w:type="dxa"/>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研習</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10分</w:t>
            </w:r>
          </w:p>
          <w:p w:rsidR="00CE0A7B" w:rsidRPr="00BA62E4" w:rsidRDefault="00CE0A7B" w:rsidP="00D656D4">
            <w:pPr>
              <w:spacing w:line="1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pacing w:val="-6"/>
                <w:sz w:val="22"/>
              </w:rPr>
              <w:t>參加教育主管機關辦理或委託學校及其他機構舉辦與國民教育有關之教師研習成績優良或教育專業訓練</w:t>
            </w:r>
            <w:r w:rsidRPr="00BA62E4">
              <w:rPr>
                <w:rFonts w:asciiTheme="minorEastAsia" w:hAnsiTheme="minorEastAsia" w:hint="eastAsia"/>
                <w:bCs/>
                <w:color w:val="000000" w:themeColor="text1"/>
                <w:sz w:val="22"/>
              </w:rPr>
              <w:t>研習一週者 (       ) 次</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（每週以35小時計，不滿一週不計分）</w:t>
            </w:r>
          </w:p>
        </w:tc>
        <w:tc>
          <w:tcPr>
            <w:tcW w:w="2268" w:type="dxa"/>
            <w:gridSpan w:val="4"/>
            <w:vAlign w:val="center"/>
          </w:tcPr>
          <w:p w:rsidR="00CE0A7B" w:rsidRPr="00BA62E4" w:rsidRDefault="00D74B9B" w:rsidP="00D656D4">
            <w:pPr>
              <w:jc w:val="center"/>
              <w:rPr>
                <w:rFonts w:asciiTheme="minorEastAsia" w:hAnsiTheme="minorEastAsia"/>
                <w:color w:val="000000" w:themeColor="text1"/>
                <w:sz w:val="22"/>
              </w:rPr>
            </w:pPr>
            <w:r w:rsidRPr="00BA62E4">
              <w:rPr>
                <w:rFonts w:ascii="新細明體" w:hint="eastAsia"/>
                <w:bCs/>
                <w:color w:val="000000" w:themeColor="text1"/>
                <w:sz w:val="22"/>
              </w:rPr>
              <w:t>每次0.25分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考試</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3</w:t>
            </w:r>
            <w:r w:rsidR="00E371EC" w:rsidRPr="00BA62E4">
              <w:rPr>
                <w:rFonts w:asciiTheme="minorEastAsia" w:hAnsiTheme="minorEastAsia" w:hint="eastAsia"/>
                <w:color w:val="000000" w:themeColor="text1"/>
                <w:sz w:val="16"/>
                <w:szCs w:val="16"/>
              </w:rPr>
              <w:t xml:space="preserve"> </w:t>
            </w:r>
            <w:r w:rsidRPr="00BA62E4">
              <w:rPr>
                <w:rFonts w:asciiTheme="minorEastAsia" w:hAnsiTheme="minorEastAsia" w:hint="eastAsia"/>
                <w:color w:val="000000" w:themeColor="text1"/>
                <w:sz w:val="16"/>
                <w:szCs w:val="16"/>
              </w:rPr>
              <w:t>分</w:t>
            </w:r>
          </w:p>
          <w:p w:rsidR="00CE0A7B" w:rsidRPr="00BA62E4" w:rsidRDefault="00CE0A7B" w:rsidP="00D656D4">
            <w:pPr>
              <w:spacing w:line="1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CE0A7B" w:rsidP="00D656D4">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高等考試或相當於高等考試之特種考試教育行政人員考試及格</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color w:val="000000" w:themeColor="text1"/>
                <w:sz w:val="22"/>
              </w:rPr>
              <w:t>普通考試或相當於普通考試之特種考試教育行政人員考試及格</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非教育行政職系之高等或普等考試及格</w:t>
            </w:r>
          </w:p>
        </w:tc>
        <w:tc>
          <w:tcPr>
            <w:tcW w:w="2268" w:type="dxa"/>
            <w:gridSpan w:val="4"/>
            <w:vAlign w:val="center"/>
          </w:tcPr>
          <w:p w:rsidR="00AE7D1A" w:rsidRDefault="00D74B9B" w:rsidP="00AE7D1A">
            <w:pPr>
              <w:snapToGrid w:val="0"/>
              <w:spacing w:line="340" w:lineRule="exact"/>
              <w:jc w:val="center"/>
              <w:rPr>
                <w:rFonts w:ascii="新細明體" w:eastAsia="新細明體" w:hAnsi="Times New Roman" w:cs="Times New Roman"/>
                <w:bCs/>
                <w:color w:val="000000" w:themeColor="text1"/>
                <w:sz w:val="22"/>
              </w:rPr>
            </w:pPr>
            <w:r w:rsidRPr="00BA62E4">
              <w:rPr>
                <w:rFonts w:ascii="新細明體" w:eastAsia="新細明體" w:hAnsi="Times New Roman" w:cs="Times New Roman" w:hint="eastAsia"/>
                <w:bCs/>
                <w:color w:val="000000" w:themeColor="text1"/>
                <w:sz w:val="22"/>
              </w:rPr>
              <w:t>3分</w:t>
            </w:r>
          </w:p>
          <w:p w:rsidR="00AE7D1A" w:rsidRDefault="00D74B9B" w:rsidP="00AE7D1A">
            <w:pPr>
              <w:snapToGrid w:val="0"/>
              <w:spacing w:line="340" w:lineRule="exact"/>
              <w:jc w:val="center"/>
              <w:rPr>
                <w:rFonts w:ascii="新細明體" w:eastAsia="新細明體" w:hAnsi="Times New Roman" w:cs="Times New Roman"/>
                <w:bCs/>
                <w:color w:val="000000" w:themeColor="text1"/>
                <w:sz w:val="22"/>
              </w:rPr>
            </w:pPr>
            <w:r w:rsidRPr="00BA62E4">
              <w:rPr>
                <w:rFonts w:ascii="新細明體" w:eastAsia="新細明體" w:hAnsi="Times New Roman" w:cs="Times New Roman" w:hint="eastAsia"/>
                <w:bCs/>
                <w:color w:val="000000" w:themeColor="text1"/>
                <w:sz w:val="22"/>
              </w:rPr>
              <w:t>2分</w:t>
            </w:r>
          </w:p>
          <w:p w:rsidR="00CE0A7B" w:rsidRPr="00BA62E4" w:rsidRDefault="00D74B9B" w:rsidP="00AE7D1A">
            <w:pPr>
              <w:snapToGrid w:val="0"/>
              <w:spacing w:line="340" w:lineRule="exact"/>
              <w:jc w:val="center"/>
              <w:rPr>
                <w:rFonts w:asciiTheme="minorEastAsia" w:hAnsiTheme="minorEastAsia"/>
                <w:color w:val="000000" w:themeColor="text1"/>
                <w:sz w:val="22"/>
              </w:rPr>
            </w:pPr>
            <w:r w:rsidRPr="00BA62E4">
              <w:rPr>
                <w:rFonts w:ascii="新細明體" w:eastAsia="新細明體" w:hAnsi="Times New Roman" w:cs="Times New Roman" w:hint="eastAsia"/>
                <w:bCs/>
                <w:color w:val="000000" w:themeColor="text1"/>
                <w:sz w:val="22"/>
              </w:rPr>
              <w:t>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vMerge w:val="restart"/>
          </w:tcPr>
          <w:p w:rsidR="00E371EC" w:rsidRPr="00BA62E4" w:rsidRDefault="00E371EC"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行政服務</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E371EC" w:rsidRPr="00BA62E4" w:rsidRDefault="00E371EC"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3 分</w:t>
            </w:r>
          </w:p>
          <w:p w:rsidR="00CE0A7B" w:rsidRPr="00BA62E4" w:rsidRDefault="00E371EC" w:rsidP="00D656D4">
            <w:pPr>
              <w:spacing w:line="16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D656D4" w:rsidP="006D327E">
            <w:pPr>
              <w:spacing w:beforeLines="20" w:before="72" w:line="280" w:lineRule="exact"/>
              <w:jc w:val="both"/>
              <w:rPr>
                <w:rFonts w:asciiTheme="minorEastAsia" w:hAnsiTheme="minorEastAsia"/>
                <w:color w:val="000000" w:themeColor="text1"/>
                <w:sz w:val="22"/>
              </w:rPr>
            </w:pPr>
            <w:r w:rsidRPr="00BA62E4">
              <w:rPr>
                <w:rFonts w:asciiTheme="minorEastAsia" w:hAnsiTheme="minorEastAsia" w:hint="eastAsia"/>
                <w:bCs/>
                <w:color w:val="000000" w:themeColor="text1"/>
                <w:sz w:val="22"/>
              </w:rPr>
              <w:t>擔任本市或中央各輔導團（群）員及服務全市之各小組表現優異且工作具有績效者</w:t>
            </w:r>
          </w:p>
        </w:tc>
        <w:tc>
          <w:tcPr>
            <w:tcW w:w="2268" w:type="dxa"/>
            <w:gridSpan w:val="4"/>
            <w:vAlign w:val="center"/>
          </w:tcPr>
          <w:p w:rsidR="00CE0A7B" w:rsidRPr="00BA62E4" w:rsidRDefault="00D74B9B"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每滿一年給１分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AE7D1A" w:rsidRPr="00BA62E4" w:rsidTr="00D656D4">
        <w:trPr>
          <w:trHeight w:val="426"/>
        </w:trPr>
        <w:tc>
          <w:tcPr>
            <w:tcW w:w="1101" w:type="dxa"/>
            <w:vMerge/>
          </w:tcPr>
          <w:p w:rsidR="00AE7D1A" w:rsidRPr="00BA62E4" w:rsidRDefault="00AE7D1A" w:rsidP="00D656D4">
            <w:pPr>
              <w:jc w:val="center"/>
              <w:rPr>
                <w:rFonts w:asciiTheme="minorEastAsia" w:hAnsiTheme="minorEastAsia"/>
                <w:color w:val="000000" w:themeColor="text1"/>
                <w:sz w:val="22"/>
              </w:rPr>
            </w:pPr>
          </w:p>
        </w:tc>
        <w:tc>
          <w:tcPr>
            <w:tcW w:w="567" w:type="dxa"/>
            <w:vMerge/>
          </w:tcPr>
          <w:p w:rsidR="00AE7D1A" w:rsidRPr="00BA62E4" w:rsidRDefault="00AE7D1A" w:rsidP="00D656D4">
            <w:pPr>
              <w:rPr>
                <w:rFonts w:asciiTheme="minorEastAsia" w:hAnsiTheme="minorEastAsia"/>
                <w:color w:val="000000" w:themeColor="text1"/>
              </w:rPr>
            </w:pPr>
          </w:p>
        </w:tc>
        <w:tc>
          <w:tcPr>
            <w:tcW w:w="6378" w:type="dxa"/>
            <w:gridSpan w:val="4"/>
            <w:vAlign w:val="center"/>
          </w:tcPr>
          <w:p w:rsidR="00AE7D1A" w:rsidRPr="00BA62E4" w:rsidRDefault="00AE7D1A" w:rsidP="0052310A">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商借本府教育處（含課程督學）</w:t>
            </w:r>
          </w:p>
        </w:tc>
        <w:tc>
          <w:tcPr>
            <w:tcW w:w="2268" w:type="dxa"/>
            <w:gridSpan w:val="4"/>
            <w:vAlign w:val="center"/>
          </w:tcPr>
          <w:p w:rsidR="00AE7D1A" w:rsidRPr="00AE7D1A" w:rsidRDefault="00AE7D1A" w:rsidP="00AE7D1A">
            <w:pPr>
              <w:rPr>
                <w:rFonts w:asciiTheme="minorEastAsia" w:hAnsiTheme="minorEastAsia"/>
                <w:bCs/>
                <w:sz w:val="22"/>
              </w:rPr>
            </w:pPr>
            <w:r w:rsidRPr="00AE7D1A">
              <w:rPr>
                <w:rFonts w:asciiTheme="minorEastAsia" w:hAnsiTheme="minorEastAsia" w:hint="eastAsia"/>
                <w:bCs/>
                <w:sz w:val="18"/>
              </w:rPr>
              <w:t>同一科連續滿二年給2分，連續滿三年再給1分</w:t>
            </w:r>
          </w:p>
        </w:tc>
        <w:tc>
          <w:tcPr>
            <w:tcW w:w="583" w:type="dxa"/>
          </w:tcPr>
          <w:p w:rsidR="00AE7D1A" w:rsidRPr="00BA62E4" w:rsidRDefault="00AE7D1A" w:rsidP="00D656D4">
            <w:pPr>
              <w:jc w:val="center"/>
              <w:rPr>
                <w:rFonts w:asciiTheme="minorEastAsia" w:hAnsiTheme="minorEastAsia"/>
                <w:color w:val="000000" w:themeColor="text1"/>
                <w:sz w:val="22"/>
              </w:rPr>
            </w:pPr>
          </w:p>
        </w:tc>
        <w:tc>
          <w:tcPr>
            <w:tcW w:w="835" w:type="dxa"/>
            <w:vMerge/>
          </w:tcPr>
          <w:p w:rsidR="00AE7D1A" w:rsidRPr="00BA62E4" w:rsidRDefault="00AE7D1A" w:rsidP="00D656D4">
            <w:pPr>
              <w:jc w:val="center"/>
              <w:rPr>
                <w:rFonts w:asciiTheme="minorEastAsia" w:hAnsiTheme="minorEastAsia"/>
                <w:color w:val="000000" w:themeColor="text1"/>
                <w:sz w:val="22"/>
              </w:rPr>
            </w:pPr>
          </w:p>
        </w:tc>
        <w:tc>
          <w:tcPr>
            <w:tcW w:w="709" w:type="dxa"/>
          </w:tcPr>
          <w:p w:rsidR="00AE7D1A" w:rsidRPr="00BA62E4" w:rsidRDefault="00AE7D1A" w:rsidP="00D656D4">
            <w:pPr>
              <w:jc w:val="center"/>
              <w:rPr>
                <w:rFonts w:asciiTheme="minorEastAsia" w:hAnsiTheme="minorEastAsia"/>
                <w:color w:val="000000" w:themeColor="text1"/>
                <w:sz w:val="22"/>
              </w:rPr>
            </w:pPr>
          </w:p>
        </w:tc>
        <w:tc>
          <w:tcPr>
            <w:tcW w:w="1134" w:type="dxa"/>
            <w:vMerge/>
          </w:tcPr>
          <w:p w:rsidR="00AE7D1A" w:rsidRPr="00BA62E4" w:rsidRDefault="00AE7D1A" w:rsidP="00D656D4">
            <w:pPr>
              <w:jc w:val="center"/>
              <w:rPr>
                <w:rFonts w:asciiTheme="minorEastAsia" w:hAnsiTheme="minorEastAsia"/>
                <w:color w:val="000000" w:themeColor="text1"/>
                <w:sz w:val="22"/>
              </w:rPr>
            </w:pPr>
          </w:p>
        </w:tc>
        <w:tc>
          <w:tcPr>
            <w:tcW w:w="2037" w:type="dxa"/>
            <w:vMerge/>
          </w:tcPr>
          <w:p w:rsidR="00AE7D1A" w:rsidRPr="00BA62E4" w:rsidRDefault="00AE7D1A" w:rsidP="00D656D4">
            <w:pPr>
              <w:jc w:val="center"/>
              <w:rPr>
                <w:rFonts w:asciiTheme="minorEastAsia" w:hAnsiTheme="minorEastAsia"/>
                <w:color w:val="000000" w:themeColor="text1"/>
                <w:sz w:val="22"/>
              </w:rPr>
            </w:pPr>
          </w:p>
        </w:tc>
      </w:tr>
      <w:tr w:rsidR="00BA62E4" w:rsidRPr="00BA62E4" w:rsidTr="00D656D4">
        <w:trPr>
          <w:trHeight w:val="426"/>
        </w:trPr>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vMerge/>
          </w:tcPr>
          <w:p w:rsidR="00CE0A7B" w:rsidRPr="00BA62E4" w:rsidRDefault="00CE0A7B" w:rsidP="00D656D4">
            <w:pPr>
              <w:rPr>
                <w:rFonts w:asciiTheme="minorEastAsia" w:hAnsiTheme="minorEastAsia"/>
                <w:color w:val="000000" w:themeColor="text1"/>
              </w:rPr>
            </w:pPr>
          </w:p>
        </w:tc>
        <w:tc>
          <w:tcPr>
            <w:tcW w:w="6378" w:type="dxa"/>
            <w:gridSpan w:val="4"/>
            <w:vAlign w:val="center"/>
          </w:tcPr>
          <w:p w:rsidR="00CE0A7B" w:rsidRPr="00BA62E4" w:rsidRDefault="00CE0A7B" w:rsidP="00AE7D1A">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擔任主任</w:t>
            </w:r>
            <w:r w:rsidR="000E6900">
              <w:rPr>
                <w:rFonts w:asciiTheme="minorEastAsia" w:hAnsiTheme="minorEastAsia" w:hint="eastAsia"/>
                <w:color w:val="000000" w:themeColor="text1"/>
                <w:sz w:val="22"/>
              </w:rPr>
              <w:t>，</w:t>
            </w:r>
            <w:r w:rsidR="00AE7D1A">
              <w:rPr>
                <w:rFonts w:asciiTheme="minorEastAsia" w:hAnsiTheme="minorEastAsia" w:hint="eastAsia"/>
                <w:bCs/>
                <w:sz w:val="22"/>
              </w:rPr>
              <w:t>同一處室每連續滿二</w:t>
            </w:r>
            <w:r w:rsidR="00AE7D1A" w:rsidRPr="00D74B9B">
              <w:rPr>
                <w:rFonts w:asciiTheme="minorEastAsia" w:hAnsiTheme="minorEastAsia" w:hint="eastAsia"/>
                <w:bCs/>
                <w:sz w:val="22"/>
              </w:rPr>
              <w:t>年</w:t>
            </w:r>
          </w:p>
        </w:tc>
        <w:tc>
          <w:tcPr>
            <w:tcW w:w="2268" w:type="dxa"/>
            <w:gridSpan w:val="4"/>
            <w:vAlign w:val="center"/>
          </w:tcPr>
          <w:p w:rsidR="00CE0A7B" w:rsidRPr="00BA62E4" w:rsidRDefault="00932A80" w:rsidP="00D656D4">
            <w:pPr>
              <w:jc w:val="center"/>
              <w:rPr>
                <w:rFonts w:asciiTheme="minorEastAsia" w:hAnsiTheme="minorEastAsia"/>
                <w:color w:val="000000" w:themeColor="text1"/>
                <w:sz w:val="22"/>
              </w:rPr>
            </w:pPr>
            <w:r w:rsidRPr="00D74B9B">
              <w:rPr>
                <w:rFonts w:asciiTheme="minorEastAsia" w:hAnsiTheme="minorEastAsia" w:hint="eastAsia"/>
                <w:bCs/>
                <w:sz w:val="22"/>
              </w:rPr>
              <w:t>給1分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200" w:lineRule="exact"/>
              <w:rPr>
                <w:rFonts w:asciiTheme="minorEastAsia" w:hAnsiTheme="minorEastAsia"/>
                <w:color w:val="000000" w:themeColor="text1"/>
                <w:sz w:val="16"/>
                <w:szCs w:val="16"/>
              </w:rPr>
            </w:pPr>
          </w:p>
          <w:p w:rsidR="00CE0A7B" w:rsidRPr="00BA62E4" w:rsidRDefault="00CE0A7B" w:rsidP="00D656D4">
            <w:pPr>
              <w:spacing w:line="20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證照</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20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5</w:t>
            </w:r>
            <w:r w:rsidR="00E371EC" w:rsidRPr="00BA62E4">
              <w:rPr>
                <w:rFonts w:asciiTheme="minorEastAsia" w:hAnsiTheme="minorEastAsia" w:hint="eastAsia"/>
                <w:color w:val="000000" w:themeColor="text1"/>
                <w:sz w:val="16"/>
                <w:szCs w:val="16"/>
              </w:rPr>
              <w:t xml:space="preserve"> </w:t>
            </w:r>
            <w:r w:rsidRPr="00BA62E4">
              <w:rPr>
                <w:rFonts w:asciiTheme="minorEastAsia" w:hAnsiTheme="minorEastAsia" w:hint="eastAsia"/>
                <w:color w:val="000000" w:themeColor="text1"/>
                <w:sz w:val="16"/>
                <w:szCs w:val="16"/>
              </w:rPr>
              <w:t>分</w:t>
            </w:r>
          </w:p>
          <w:p w:rsidR="00CE0A7B" w:rsidRPr="00BA62E4" w:rsidRDefault="00CE0A7B" w:rsidP="00D656D4">
            <w:pPr>
              <w:rPr>
                <w:rFonts w:asciiTheme="minorEastAsia" w:hAnsiTheme="minorEastAsia"/>
                <w:color w:val="000000" w:themeColor="text1"/>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215E22" w:rsidP="00D656D4">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具「採購專業證照」、「環境教育人員認證」、「校園性侵害</w:t>
            </w:r>
            <w:r w:rsidR="00CE0A7B" w:rsidRPr="00BA62E4">
              <w:rPr>
                <w:rFonts w:asciiTheme="minorEastAsia" w:hAnsiTheme="minorEastAsia" w:hint="eastAsia"/>
                <w:color w:val="000000" w:themeColor="text1"/>
                <w:sz w:val="22"/>
              </w:rPr>
              <w:t>性騷擾</w:t>
            </w:r>
            <w:r w:rsidRPr="00BA62E4">
              <w:rPr>
                <w:rFonts w:asciiTheme="minorEastAsia" w:hAnsiTheme="minorEastAsia" w:hint="eastAsia"/>
                <w:color w:val="000000" w:themeColor="text1"/>
                <w:sz w:val="22"/>
              </w:rPr>
              <w:t>或性霸凌</w:t>
            </w:r>
            <w:r w:rsidR="00CE0A7B" w:rsidRPr="00BA62E4">
              <w:rPr>
                <w:rFonts w:asciiTheme="minorEastAsia" w:hAnsiTheme="minorEastAsia" w:hint="eastAsia"/>
                <w:color w:val="000000" w:themeColor="text1"/>
                <w:sz w:val="22"/>
              </w:rPr>
              <w:t>調查專業人員</w:t>
            </w:r>
            <w:r w:rsidR="001A33BB">
              <w:rPr>
                <w:rFonts w:asciiTheme="minorEastAsia" w:hAnsiTheme="minorEastAsia" w:hint="eastAsia"/>
                <w:color w:val="000000" w:themeColor="text1"/>
                <w:sz w:val="22"/>
              </w:rPr>
              <w:t>高</w:t>
            </w:r>
            <w:r w:rsidRPr="00BA62E4">
              <w:rPr>
                <w:rFonts w:asciiTheme="minorEastAsia" w:hAnsiTheme="minorEastAsia" w:hint="eastAsia"/>
                <w:color w:val="000000" w:themeColor="text1"/>
                <w:sz w:val="22"/>
              </w:rPr>
              <w:t>階培訓結業</w:t>
            </w:r>
            <w:r w:rsidR="00CE0A7B" w:rsidRPr="00BA62E4">
              <w:rPr>
                <w:rFonts w:asciiTheme="minorEastAsia" w:hAnsiTheme="minorEastAsia" w:hint="eastAsia"/>
                <w:color w:val="000000" w:themeColor="text1"/>
                <w:sz w:val="22"/>
              </w:rPr>
              <w:t>證書」、「初級體適能指導員檢定合格證書」、「教師專業發展教學輔導教師證書」</w:t>
            </w:r>
            <w:r w:rsidR="006F5030" w:rsidRPr="006F5030">
              <w:rPr>
                <w:rFonts w:asciiTheme="minorEastAsia" w:hAnsiTheme="minorEastAsia" w:hint="eastAsia"/>
                <w:color w:val="000000" w:themeColor="text1"/>
                <w:sz w:val="22"/>
              </w:rPr>
              <w:t>、「本土語言-閩客語中高級(含)以上認證；本土語言-原住民語高級(含)以上認證」、「全民英檢中高級或相當於CEF架構B2級之各項英語檢定考試」、「高級中等以下學校臺灣手語教師認證」</w:t>
            </w:r>
          </w:p>
        </w:tc>
        <w:tc>
          <w:tcPr>
            <w:tcW w:w="2268" w:type="dxa"/>
            <w:gridSpan w:val="4"/>
            <w:vAlign w:val="center"/>
          </w:tcPr>
          <w:p w:rsidR="00D74B9B" w:rsidRPr="00BA62E4" w:rsidRDefault="00D74B9B" w:rsidP="00D656D4">
            <w:pPr>
              <w:jc w:val="center"/>
              <w:rPr>
                <w:rFonts w:asciiTheme="minorEastAsia" w:hAnsiTheme="minorEastAsia"/>
                <w:color w:val="000000" w:themeColor="text1"/>
                <w:sz w:val="22"/>
              </w:rPr>
            </w:pPr>
          </w:p>
          <w:p w:rsidR="00CE0A7B" w:rsidRPr="00BA62E4" w:rsidRDefault="00D74B9B"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每項給1分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6945" w:type="dxa"/>
            <w:gridSpan w:val="5"/>
          </w:tcPr>
          <w:p w:rsidR="00CE0A7B" w:rsidRPr="00BA62E4" w:rsidRDefault="00CE0A7B" w:rsidP="00D656D4">
            <w:pPr>
              <w:rPr>
                <w:rFonts w:asciiTheme="minorEastAsia" w:hAnsiTheme="minorEastAsia"/>
                <w:color w:val="000000" w:themeColor="text1"/>
              </w:rPr>
            </w:pPr>
            <w:r w:rsidRPr="00BA62E4">
              <w:rPr>
                <w:rFonts w:asciiTheme="minorEastAsia" w:hAnsiTheme="minorEastAsia" w:hint="eastAsia"/>
                <w:color w:val="000000" w:themeColor="text1"/>
              </w:rPr>
              <w:t>任教育處（局）督學、科（課）長</w:t>
            </w:r>
            <w:r w:rsidR="00B00A20" w:rsidRPr="00BA62E4">
              <w:rPr>
                <w:rFonts w:asciiTheme="minorEastAsia" w:hAnsiTheme="minorEastAsia" w:hint="eastAsia"/>
                <w:color w:val="000000" w:themeColor="text1"/>
              </w:rPr>
              <w:t>或</w:t>
            </w:r>
            <w:r w:rsidR="00D656D4" w:rsidRPr="00BA62E4">
              <w:rPr>
                <w:rFonts w:asciiTheme="minorEastAsia" w:hAnsiTheme="minorEastAsia" w:hint="eastAsia"/>
                <w:color w:val="000000" w:themeColor="text1"/>
              </w:rPr>
              <w:t>實驗教育學校校長</w:t>
            </w:r>
            <w:r w:rsidRPr="00BA62E4">
              <w:rPr>
                <w:rFonts w:asciiTheme="minorEastAsia" w:hAnsiTheme="minorEastAsia" w:hint="eastAsia"/>
                <w:color w:val="000000" w:themeColor="text1"/>
              </w:rPr>
              <w:t>以上</w:t>
            </w:r>
            <w:r w:rsidR="00E8035F" w:rsidRPr="00BA62E4">
              <w:rPr>
                <w:rFonts w:asciiTheme="minorEastAsia" w:hAnsiTheme="minorEastAsia" w:hint="eastAsia"/>
                <w:color w:val="000000" w:themeColor="text1"/>
              </w:rPr>
              <w:t>職務</w:t>
            </w:r>
          </w:p>
        </w:tc>
        <w:tc>
          <w:tcPr>
            <w:tcW w:w="2268" w:type="dxa"/>
            <w:gridSpan w:val="4"/>
            <w:vAlign w:val="center"/>
          </w:tcPr>
          <w:p w:rsidR="00CE0A7B" w:rsidRPr="00BA62E4" w:rsidRDefault="00CE0A7B" w:rsidP="00D656D4">
            <w:pPr>
              <w:ind w:firstLineChars="50" w:firstLine="120"/>
              <w:jc w:val="center"/>
              <w:rPr>
                <w:rFonts w:asciiTheme="minorEastAsia" w:hAnsiTheme="minorEastAsia"/>
                <w:color w:val="000000" w:themeColor="text1"/>
              </w:rPr>
            </w:pPr>
            <w:r w:rsidRPr="00BA62E4">
              <w:rPr>
                <w:rFonts w:asciiTheme="minorEastAsia" w:hAnsiTheme="minorEastAsia" w:hint="eastAsia"/>
                <w:color w:val="000000" w:themeColor="text1"/>
              </w:rPr>
              <w:t>一年給2分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0314" w:type="dxa"/>
            <w:gridSpan w:val="10"/>
          </w:tcPr>
          <w:p w:rsidR="00E0385E" w:rsidRPr="00BA62E4" w:rsidRDefault="00B73AD9" w:rsidP="00D656D4">
            <w:pPr>
              <w:spacing w:line="280" w:lineRule="exact"/>
              <w:jc w:val="center"/>
              <w:rPr>
                <w:rFonts w:asciiTheme="minorEastAsia" w:hAnsiTheme="minorEastAsia"/>
                <w:color w:val="000000" w:themeColor="text1"/>
                <w:sz w:val="22"/>
              </w:rPr>
            </w:pPr>
            <w:r w:rsidRPr="00BA62E4">
              <w:rPr>
                <w:rFonts w:ascii="新細明體" w:hint="eastAsia"/>
                <w:bCs/>
                <w:color w:val="000000" w:themeColor="text1"/>
                <w:kern w:val="0"/>
                <w:sz w:val="28"/>
              </w:rPr>
              <w:t>資              積              總              計</w:t>
            </w:r>
          </w:p>
        </w:tc>
        <w:tc>
          <w:tcPr>
            <w:tcW w:w="1418" w:type="dxa"/>
            <w:gridSpan w:val="2"/>
          </w:tcPr>
          <w:p w:rsidR="00E0385E" w:rsidRPr="00BA62E4" w:rsidRDefault="00E0385E" w:rsidP="00D656D4">
            <w:pPr>
              <w:jc w:val="center"/>
              <w:rPr>
                <w:rFonts w:asciiTheme="minorEastAsia" w:hAnsiTheme="minorEastAsia"/>
                <w:color w:val="000000" w:themeColor="text1"/>
                <w:sz w:val="22"/>
              </w:rPr>
            </w:pPr>
          </w:p>
        </w:tc>
        <w:tc>
          <w:tcPr>
            <w:tcW w:w="1843" w:type="dxa"/>
            <w:gridSpan w:val="2"/>
          </w:tcPr>
          <w:p w:rsidR="00E0385E" w:rsidRPr="00BA62E4" w:rsidRDefault="00E0385E" w:rsidP="00D656D4">
            <w:pPr>
              <w:jc w:val="center"/>
              <w:rPr>
                <w:rFonts w:asciiTheme="minorEastAsia" w:hAnsiTheme="minorEastAsia"/>
                <w:color w:val="000000" w:themeColor="text1"/>
                <w:sz w:val="22"/>
              </w:rPr>
            </w:pPr>
          </w:p>
        </w:tc>
        <w:tc>
          <w:tcPr>
            <w:tcW w:w="2037" w:type="dxa"/>
            <w:vMerge/>
          </w:tcPr>
          <w:p w:rsidR="00E0385E" w:rsidRPr="00BA62E4" w:rsidRDefault="00E0385E" w:rsidP="00D656D4">
            <w:pPr>
              <w:jc w:val="center"/>
              <w:rPr>
                <w:rFonts w:asciiTheme="minorEastAsia" w:hAnsiTheme="minorEastAsia"/>
                <w:color w:val="000000" w:themeColor="text1"/>
                <w:sz w:val="22"/>
              </w:rPr>
            </w:pPr>
          </w:p>
        </w:tc>
      </w:tr>
    </w:tbl>
    <w:p w:rsidR="0076021E" w:rsidRPr="00BA62E4" w:rsidRDefault="007B6E97" w:rsidP="00AE7D1A">
      <w:pPr>
        <w:spacing w:line="460" w:lineRule="exact"/>
        <w:rPr>
          <w:rFonts w:ascii="標楷體" w:eastAsia="標楷體" w:hAnsi="標楷體"/>
          <w:b/>
          <w:color w:val="000000" w:themeColor="text1"/>
          <w:sz w:val="32"/>
          <w:szCs w:val="32"/>
        </w:rPr>
      </w:pPr>
      <w:r w:rsidRPr="00BA62E4">
        <w:rPr>
          <w:rFonts w:ascii="標楷體" w:eastAsia="標楷體" w:hAnsi="標楷體" w:hint="eastAsia"/>
          <w:b/>
          <w:color w:val="000000" w:themeColor="text1"/>
          <w:sz w:val="32"/>
          <w:szCs w:val="32"/>
        </w:rPr>
        <w:t>服務學校人事初核：             校長核章：             審核人員覆核：</w:t>
      </w:r>
    </w:p>
    <w:sectPr w:rsidR="0076021E" w:rsidRPr="00BA62E4" w:rsidSect="00AE7D1A">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F5" w:rsidRDefault="00D117F5" w:rsidP="00E8035F">
      <w:r>
        <w:separator/>
      </w:r>
    </w:p>
  </w:endnote>
  <w:endnote w:type="continuationSeparator" w:id="0">
    <w:p w:rsidR="00D117F5" w:rsidRDefault="00D117F5" w:rsidP="00E8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F5" w:rsidRDefault="00D117F5" w:rsidP="00E8035F">
      <w:r>
        <w:separator/>
      </w:r>
    </w:p>
  </w:footnote>
  <w:footnote w:type="continuationSeparator" w:id="0">
    <w:p w:rsidR="00D117F5" w:rsidRDefault="00D117F5" w:rsidP="00E80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E"/>
    <w:rsid w:val="0000070D"/>
    <w:rsid w:val="000019F3"/>
    <w:rsid w:val="000333E1"/>
    <w:rsid w:val="000D1B91"/>
    <w:rsid w:val="000D7DB4"/>
    <w:rsid w:val="000E6900"/>
    <w:rsid w:val="00156507"/>
    <w:rsid w:val="001A33BB"/>
    <w:rsid w:val="001E0EC5"/>
    <w:rsid w:val="00215E22"/>
    <w:rsid w:val="00247EE3"/>
    <w:rsid w:val="0026424F"/>
    <w:rsid w:val="0028248D"/>
    <w:rsid w:val="00290B8E"/>
    <w:rsid w:val="00292B66"/>
    <w:rsid w:val="002B7F57"/>
    <w:rsid w:val="002E660E"/>
    <w:rsid w:val="002F7453"/>
    <w:rsid w:val="003320C0"/>
    <w:rsid w:val="003474F1"/>
    <w:rsid w:val="003F59AD"/>
    <w:rsid w:val="004817C3"/>
    <w:rsid w:val="00517AD6"/>
    <w:rsid w:val="0052310A"/>
    <w:rsid w:val="005F3887"/>
    <w:rsid w:val="006571E3"/>
    <w:rsid w:val="00660C9B"/>
    <w:rsid w:val="00675E21"/>
    <w:rsid w:val="00680B63"/>
    <w:rsid w:val="00686E77"/>
    <w:rsid w:val="006B0BEF"/>
    <w:rsid w:val="006C74B0"/>
    <w:rsid w:val="006D327E"/>
    <w:rsid w:val="006F5030"/>
    <w:rsid w:val="00715854"/>
    <w:rsid w:val="00754ABF"/>
    <w:rsid w:val="0076021E"/>
    <w:rsid w:val="007702FD"/>
    <w:rsid w:val="00775F9F"/>
    <w:rsid w:val="00792251"/>
    <w:rsid w:val="00794FF6"/>
    <w:rsid w:val="007B6E97"/>
    <w:rsid w:val="007C3AA3"/>
    <w:rsid w:val="00870185"/>
    <w:rsid w:val="0089052D"/>
    <w:rsid w:val="00892F3F"/>
    <w:rsid w:val="00894881"/>
    <w:rsid w:val="00895C8A"/>
    <w:rsid w:val="008A4350"/>
    <w:rsid w:val="008B3016"/>
    <w:rsid w:val="00903808"/>
    <w:rsid w:val="00932A80"/>
    <w:rsid w:val="009521A3"/>
    <w:rsid w:val="00990146"/>
    <w:rsid w:val="009C10DA"/>
    <w:rsid w:val="00A41907"/>
    <w:rsid w:val="00A628E7"/>
    <w:rsid w:val="00A76523"/>
    <w:rsid w:val="00AE1CF0"/>
    <w:rsid w:val="00AE7D1A"/>
    <w:rsid w:val="00B00A20"/>
    <w:rsid w:val="00B211B7"/>
    <w:rsid w:val="00B73AD9"/>
    <w:rsid w:val="00B909B5"/>
    <w:rsid w:val="00B92EC3"/>
    <w:rsid w:val="00BA62E4"/>
    <w:rsid w:val="00BD1447"/>
    <w:rsid w:val="00BE168A"/>
    <w:rsid w:val="00C04A87"/>
    <w:rsid w:val="00C11ED8"/>
    <w:rsid w:val="00C335E7"/>
    <w:rsid w:val="00C76FDD"/>
    <w:rsid w:val="00C84132"/>
    <w:rsid w:val="00CD642F"/>
    <w:rsid w:val="00CE0A7B"/>
    <w:rsid w:val="00CF2E57"/>
    <w:rsid w:val="00CF4321"/>
    <w:rsid w:val="00D048A6"/>
    <w:rsid w:val="00D117F5"/>
    <w:rsid w:val="00D136EC"/>
    <w:rsid w:val="00D230B9"/>
    <w:rsid w:val="00D656D4"/>
    <w:rsid w:val="00D662D5"/>
    <w:rsid w:val="00D74B9B"/>
    <w:rsid w:val="00D805AD"/>
    <w:rsid w:val="00DA1409"/>
    <w:rsid w:val="00DB6FBA"/>
    <w:rsid w:val="00DC5F9E"/>
    <w:rsid w:val="00E0385E"/>
    <w:rsid w:val="00E371EC"/>
    <w:rsid w:val="00E73393"/>
    <w:rsid w:val="00E80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35F"/>
    <w:pPr>
      <w:tabs>
        <w:tab w:val="center" w:pos="4153"/>
        <w:tab w:val="right" w:pos="8306"/>
      </w:tabs>
      <w:snapToGrid w:val="0"/>
    </w:pPr>
    <w:rPr>
      <w:sz w:val="20"/>
      <w:szCs w:val="20"/>
    </w:rPr>
  </w:style>
  <w:style w:type="character" w:customStyle="1" w:styleId="a5">
    <w:name w:val="頁首 字元"/>
    <w:basedOn w:val="a0"/>
    <w:link w:val="a4"/>
    <w:uiPriority w:val="99"/>
    <w:rsid w:val="00E8035F"/>
    <w:rPr>
      <w:sz w:val="20"/>
      <w:szCs w:val="20"/>
    </w:rPr>
  </w:style>
  <w:style w:type="paragraph" w:styleId="a6">
    <w:name w:val="footer"/>
    <w:basedOn w:val="a"/>
    <w:link w:val="a7"/>
    <w:uiPriority w:val="99"/>
    <w:unhideWhenUsed/>
    <w:rsid w:val="00E8035F"/>
    <w:pPr>
      <w:tabs>
        <w:tab w:val="center" w:pos="4153"/>
        <w:tab w:val="right" w:pos="8306"/>
      </w:tabs>
      <w:snapToGrid w:val="0"/>
    </w:pPr>
    <w:rPr>
      <w:sz w:val="20"/>
      <w:szCs w:val="20"/>
    </w:rPr>
  </w:style>
  <w:style w:type="character" w:customStyle="1" w:styleId="a7">
    <w:name w:val="頁尾 字元"/>
    <w:basedOn w:val="a0"/>
    <w:link w:val="a6"/>
    <w:uiPriority w:val="99"/>
    <w:rsid w:val="00E8035F"/>
    <w:rPr>
      <w:sz w:val="20"/>
      <w:szCs w:val="20"/>
    </w:rPr>
  </w:style>
  <w:style w:type="paragraph" w:styleId="a8">
    <w:name w:val="Balloon Text"/>
    <w:basedOn w:val="a"/>
    <w:link w:val="a9"/>
    <w:uiPriority w:val="99"/>
    <w:semiHidden/>
    <w:unhideWhenUsed/>
    <w:rsid w:val="00895C8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95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4</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bdsh</cp:lastModifiedBy>
  <cp:revision>2</cp:revision>
  <cp:lastPrinted>2022-09-14T01:50:00Z</cp:lastPrinted>
  <dcterms:created xsi:type="dcterms:W3CDTF">2022-09-28T08:43:00Z</dcterms:created>
  <dcterms:modified xsi:type="dcterms:W3CDTF">2022-09-28T08:43:00Z</dcterms:modified>
</cp:coreProperties>
</file>