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1C" w:rsidRPr="005812FF" w:rsidRDefault="00E72D1C" w:rsidP="00E72D1C">
      <w:pPr>
        <w:spacing w:line="3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12FF">
        <w:rPr>
          <w:rFonts w:ascii="標楷體" w:eastAsia="標楷體" w:hAnsi="標楷體" w:hint="eastAsia"/>
          <w:color w:val="000000" w:themeColor="text1"/>
          <w:sz w:val="32"/>
          <w:szCs w:val="32"/>
        </w:rPr>
        <w:t>蒐集、處理及利用個人資料提供同意書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本同意書說明基</w:t>
      </w:r>
      <w:r w:rsidRPr="005812FF">
        <w:rPr>
          <w:rFonts w:ascii="標楷體" w:eastAsia="標楷體" w:hAnsi="標楷體"/>
          <w:color w:val="000000" w:themeColor="text1"/>
        </w:rPr>
        <w:t>隆市立中山高級中學</w:t>
      </w:r>
      <w:r w:rsidRPr="005812FF">
        <w:rPr>
          <w:rFonts w:ascii="標楷體" w:eastAsia="標楷體" w:hAnsi="標楷體" w:hint="eastAsia"/>
          <w:color w:val="000000" w:themeColor="text1"/>
        </w:rPr>
        <w:t>（以下簡稱本校）將如何處理本同意書所蒐集到的個人資料。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一、個人資料之蒐集目的</w:t>
      </w:r>
    </w:p>
    <w:p w:rsidR="00E72D1C" w:rsidRPr="005812FF" w:rsidRDefault="00E72D1C" w:rsidP="00E72D1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本校因執行</w:t>
      </w:r>
      <w:r w:rsidRPr="00E72D1C">
        <w:rPr>
          <w:rFonts w:ascii="標楷體" w:eastAsia="標楷體" w:hAnsi="Times New Roman" w:cs="標楷體"/>
          <w:color w:val="000000"/>
          <w:kern w:val="0"/>
          <w:szCs w:val="24"/>
          <w:u w:val="single"/>
        </w:rPr>
        <w:t>111學年度</w:t>
      </w:r>
      <w:r w:rsidRPr="00E72D1C">
        <w:rPr>
          <w:rFonts w:ascii="標楷體" w:eastAsia="標楷體" w:hAnsi="Times New Roman" w:cs="標楷體" w:hint="eastAsia"/>
          <w:color w:val="000000"/>
          <w:kern w:val="0"/>
          <w:szCs w:val="24"/>
          <w:u w:val="single"/>
        </w:rPr>
        <w:t>學生多元表現學習歷程檔案優秀作品徵選</w:t>
      </w:r>
      <w:r w:rsidRPr="005812FF">
        <w:rPr>
          <w:rFonts w:ascii="標楷體" w:eastAsia="標楷體" w:hAnsi="標楷體" w:hint="eastAsia"/>
          <w:color w:val="000000" w:themeColor="text1"/>
        </w:rPr>
        <w:t>業務蒐集您的個人資料。</w:t>
      </w:r>
    </w:p>
    <w:p w:rsidR="00E72D1C" w:rsidRPr="005812FF" w:rsidRDefault="00E72D1C" w:rsidP="00E72D1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本同意書所蒐集您的個人資料類別，包括姓名、出生年月日、國民身分證統一編號、職業、行動電話、電子郵件信箱等。</w:t>
      </w:r>
    </w:p>
    <w:p w:rsidR="00E72D1C" w:rsidRPr="005812FF" w:rsidRDefault="00E72D1C" w:rsidP="00E72D1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本校利用您的個人資料之地區為臺灣地區，利用之方式為書面、電子、網際網路或其它適當方式。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二、個人資料之使用方式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本同意書遵循「個人資料保護法」與相關法令規範，蒐集、處理及利用您的個人資料。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請務必提供完整正確的個人資料，若個人資料不完整或有錯誤，將可能影響您相關的權益。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您可就本校向您蒐集之個人資料，進行查詢或閱覽、製給複製本、要求補充或更正。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您可要求本校停止蒐集、處理或利用您的個人資料，或是要求刪除您的個人資料，但因本校執行職務或業務所必須時，不在此限。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若您行使上述權利，而影響權益時，本校將不負相關賠償責任。如您對上述事項有疑義時，請與本校聯繫。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當您的個人資料使用目的與原先蒐集的目的不同時，本校會在使用前先徵求您的書面同意，您可以不同意，但可能影響您的權益。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三、個人資料之保護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您的個人資料受個人資料保護法之保護及規範。倘若發生違反「個人資料保護法」規定或因天災、事變或其他不可抗力之因素，導致您的個人資料被竊取、洩漏、竄改、毀損、</w:t>
      </w:r>
      <w:proofErr w:type="gramStart"/>
      <w:r w:rsidRPr="005812FF">
        <w:rPr>
          <w:rFonts w:ascii="標楷體" w:eastAsia="標楷體" w:hAnsi="標楷體" w:hint="eastAsia"/>
          <w:color w:val="000000" w:themeColor="text1"/>
        </w:rPr>
        <w:t>滅失者</w:t>
      </w:r>
      <w:proofErr w:type="gramEnd"/>
      <w:r w:rsidRPr="005812FF">
        <w:rPr>
          <w:rFonts w:ascii="標楷體" w:eastAsia="標楷體" w:hAnsi="標楷體" w:hint="eastAsia"/>
          <w:color w:val="000000" w:themeColor="text1"/>
        </w:rPr>
        <w:t>，本校將於查明後，依個人資料保護法施行細則第22條辦理以適當方式通知您。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四、同意書之效力</w:t>
      </w:r>
    </w:p>
    <w:p w:rsidR="00E72D1C" w:rsidRPr="005812FF" w:rsidRDefault="00E72D1C" w:rsidP="00E72D1C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當您勾選同意並簽署本同意書時，即表示您已閱讀、瞭解並同意本同意書之所有內容。若您未滿</w:t>
      </w:r>
      <w:r w:rsidR="00907FA0">
        <w:rPr>
          <w:rFonts w:ascii="標楷體" w:eastAsia="標楷體" w:hAnsi="標楷體" w:hint="eastAsia"/>
          <w:color w:val="000000" w:themeColor="text1"/>
        </w:rPr>
        <w:t>十八</w:t>
      </w:r>
      <w:r w:rsidRPr="005812FF">
        <w:rPr>
          <w:rFonts w:ascii="標楷體" w:eastAsia="標楷體" w:hAnsi="標楷體" w:hint="eastAsia"/>
          <w:color w:val="000000" w:themeColor="text1"/>
        </w:rPr>
        <w:t>歲，應讓您的法定代理人閱讀、瞭解並同意本同意書，但若您已接受本服務，視為您已取得法定代理人之同意。</w:t>
      </w:r>
    </w:p>
    <w:p w:rsidR="00E72D1C" w:rsidRPr="005812FF" w:rsidRDefault="00E72D1C" w:rsidP="00E72D1C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本校保留增修本同意書內容之權利，並於</w:t>
      </w:r>
      <w:proofErr w:type="gramStart"/>
      <w:r w:rsidRPr="005812FF">
        <w:rPr>
          <w:rFonts w:ascii="標楷體" w:eastAsia="標楷體" w:hAnsi="標楷體" w:hint="eastAsia"/>
          <w:color w:val="000000" w:themeColor="text1"/>
        </w:rPr>
        <w:t>增修後公告</w:t>
      </w:r>
      <w:proofErr w:type="gramEnd"/>
      <w:r w:rsidRPr="005812FF">
        <w:rPr>
          <w:rFonts w:ascii="標楷體" w:eastAsia="標楷體" w:hAnsi="標楷體" w:hint="eastAsia"/>
          <w:color w:val="000000" w:themeColor="text1"/>
        </w:rPr>
        <w:t>於本校網站，不另作個別通知。如果您不同意增修的內容，請於公告後30日內與本校個人資料保護聯絡窗口聯繫。屆時若無聯繫將視為您已同意並接受本同意書之增修內容。</w:t>
      </w:r>
    </w:p>
    <w:p w:rsidR="00E72D1C" w:rsidRPr="005812FF" w:rsidRDefault="00E72D1C" w:rsidP="00E72D1C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您因簽署本同意書所獲得的任何建議或資訊，無論是書面或口頭形式，除非本同意書條款有明確規定，</w:t>
      </w:r>
      <w:proofErr w:type="gramStart"/>
      <w:r w:rsidRPr="005812FF">
        <w:rPr>
          <w:rFonts w:ascii="標楷體" w:eastAsia="標楷體" w:hAnsi="標楷體" w:hint="eastAsia"/>
          <w:color w:val="000000" w:themeColor="text1"/>
        </w:rPr>
        <w:t>均不構成</w:t>
      </w:r>
      <w:proofErr w:type="gramEnd"/>
      <w:r w:rsidRPr="005812FF">
        <w:rPr>
          <w:rFonts w:ascii="標楷體" w:eastAsia="標楷體" w:hAnsi="標楷體" w:hint="eastAsia"/>
          <w:color w:val="000000" w:themeColor="text1"/>
        </w:rPr>
        <w:t>本同意書條款以外之任何保證。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 xml:space="preserve">五、 </w:t>
      </w:r>
      <w:proofErr w:type="gramStart"/>
      <w:r w:rsidRPr="005812FF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5812FF">
        <w:rPr>
          <w:rFonts w:ascii="標楷體" w:eastAsia="標楷體" w:hAnsi="標楷體" w:hint="eastAsia"/>
          <w:color w:val="000000" w:themeColor="text1"/>
        </w:rPr>
        <w:t>據法與管轄法院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本同意書之解釋與適用，以及本同意書有關之爭議，均應依照中華民國法律予以處理，並以臺灣</w:t>
      </w:r>
      <w:r w:rsidR="00C86339">
        <w:rPr>
          <w:rFonts w:ascii="標楷體" w:eastAsia="標楷體" w:hAnsi="標楷體" w:hint="eastAsia"/>
          <w:color w:val="000000" w:themeColor="text1"/>
        </w:rPr>
        <w:t>基隆</w:t>
      </w:r>
      <w:bookmarkStart w:id="0" w:name="_GoBack"/>
      <w:bookmarkEnd w:id="0"/>
      <w:r w:rsidRPr="005812FF">
        <w:rPr>
          <w:rFonts w:ascii="標楷體" w:eastAsia="標楷體" w:hAnsi="標楷體" w:hint="eastAsia"/>
          <w:color w:val="000000" w:themeColor="text1"/>
        </w:rPr>
        <w:t>地方法院為第一審管轄法院。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□我瞭解並同意上述內容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/>
          <w:color w:val="000000" w:themeColor="text1"/>
        </w:rPr>
        <w:t xml:space="preserve"> </w:t>
      </w:r>
      <w:r w:rsidRPr="005812FF">
        <w:rPr>
          <w:rFonts w:ascii="標楷體" w:eastAsia="標楷體" w:hAnsi="標楷體" w:hint="eastAsia"/>
          <w:color w:val="000000" w:themeColor="text1"/>
        </w:rPr>
        <w:t>立同意書人：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        </w:t>
      </w:r>
      <w:r w:rsidRPr="005812FF">
        <w:rPr>
          <w:rFonts w:ascii="標楷體" w:eastAsia="標楷體" w:hAnsi="標楷體" w:hint="eastAsia"/>
          <w:color w:val="000000" w:themeColor="text1"/>
        </w:rPr>
        <w:t>（簽章）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</w:p>
    <w:p w:rsidR="00DB548C" w:rsidRDefault="00E72D1C" w:rsidP="00A87FA1">
      <w:pPr>
        <w:jc w:val="right"/>
      </w:pPr>
      <w:r w:rsidRPr="005812FF">
        <w:rPr>
          <w:rFonts w:ascii="標楷體" w:eastAsia="標楷體" w:hAnsi="標楷體" w:hint="eastAsia"/>
          <w:color w:val="000000" w:themeColor="text1"/>
        </w:rPr>
        <w:t>中</w:t>
      </w:r>
      <w:r w:rsidRPr="005812FF">
        <w:rPr>
          <w:rFonts w:ascii="標楷體" w:eastAsia="標楷體" w:hAnsi="標楷體" w:hint="eastAsia"/>
          <w:color w:val="000000" w:themeColor="text1"/>
        </w:rPr>
        <w:tab/>
        <w:t>華</w:t>
      </w:r>
      <w:r w:rsidRPr="005812FF">
        <w:rPr>
          <w:rFonts w:ascii="標楷體" w:eastAsia="標楷體" w:hAnsi="標楷體" w:hint="eastAsia"/>
          <w:color w:val="000000" w:themeColor="text1"/>
        </w:rPr>
        <w:tab/>
        <w:t>民</w:t>
      </w:r>
      <w:r w:rsidRPr="005812FF">
        <w:rPr>
          <w:rFonts w:ascii="標楷體" w:eastAsia="標楷體" w:hAnsi="標楷體" w:hint="eastAsia"/>
          <w:color w:val="000000" w:themeColor="text1"/>
        </w:rPr>
        <w:tab/>
        <w:t>國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</w:t>
      </w:r>
      <w:r w:rsidRPr="005812FF">
        <w:rPr>
          <w:rFonts w:ascii="標楷體" w:eastAsia="標楷體" w:hAnsi="標楷體" w:hint="eastAsia"/>
          <w:color w:val="000000" w:themeColor="text1"/>
        </w:rPr>
        <w:t>年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</w:t>
      </w:r>
      <w:r w:rsidRPr="005812FF">
        <w:rPr>
          <w:rFonts w:ascii="標楷體" w:eastAsia="標楷體" w:hAnsi="標楷體" w:hint="eastAsia"/>
          <w:color w:val="000000" w:themeColor="text1"/>
        </w:rPr>
        <w:t>月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</w:t>
      </w:r>
      <w:r w:rsidRPr="005812FF">
        <w:rPr>
          <w:rFonts w:ascii="標楷體" w:eastAsia="標楷體" w:hAnsi="標楷體" w:hint="eastAsia"/>
          <w:color w:val="000000" w:themeColor="text1"/>
        </w:rPr>
        <w:t>日</w:t>
      </w:r>
    </w:p>
    <w:sectPr w:rsidR="00DB548C" w:rsidSect="00E72D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67D" w:rsidRDefault="0012567D" w:rsidP="00907FA0">
      <w:r>
        <w:separator/>
      </w:r>
    </w:p>
  </w:endnote>
  <w:endnote w:type="continuationSeparator" w:id="0">
    <w:p w:rsidR="0012567D" w:rsidRDefault="0012567D" w:rsidP="009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67D" w:rsidRDefault="0012567D" w:rsidP="00907FA0">
      <w:r>
        <w:separator/>
      </w:r>
    </w:p>
  </w:footnote>
  <w:footnote w:type="continuationSeparator" w:id="0">
    <w:p w:rsidR="0012567D" w:rsidRDefault="0012567D" w:rsidP="0090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921"/>
    <w:multiLevelType w:val="hybridMultilevel"/>
    <w:tmpl w:val="CEE6FA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6C2AE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B24B02"/>
    <w:multiLevelType w:val="hybridMultilevel"/>
    <w:tmpl w:val="C136B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165A4D"/>
    <w:multiLevelType w:val="hybridMultilevel"/>
    <w:tmpl w:val="FB742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1C"/>
    <w:rsid w:val="0012567D"/>
    <w:rsid w:val="00154A46"/>
    <w:rsid w:val="00907FA0"/>
    <w:rsid w:val="00A87FA1"/>
    <w:rsid w:val="00C86339"/>
    <w:rsid w:val="00DB548C"/>
    <w:rsid w:val="00E03E7E"/>
    <w:rsid w:val="00E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5C93"/>
  <w15:chartTrackingRefBased/>
  <w15:docId w15:val="{37FD7D1A-993D-415A-A2BD-E8EE950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2D1C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72D1C"/>
  </w:style>
  <w:style w:type="paragraph" w:styleId="a5">
    <w:name w:val="header"/>
    <w:basedOn w:val="a"/>
    <w:link w:val="a6"/>
    <w:uiPriority w:val="99"/>
    <w:unhideWhenUsed/>
    <w:rsid w:val="00907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7F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7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7F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2023-03-14T07:45:00Z</dcterms:created>
  <dcterms:modified xsi:type="dcterms:W3CDTF">2023-03-14T07:45:00Z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6032bf0e-690d-479b-a457-83025817c0b1</vt:lpwstr>
  </property>
</Properties>
</file>